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2E376614" w14:textId="77777777" w:rsidR="007827CE" w:rsidRPr="007827CE" w:rsidRDefault="007827CE" w:rsidP="007827CE">
                  <w:pPr>
                    <w:jc w:val="right"/>
                  </w:pPr>
                  <w:r w:rsidRPr="007827CE">
                    <w:t>УТВЕРЖДЕНО:</w:t>
                  </w:r>
                </w:p>
                <w:p w14:paraId="1E53CB89" w14:textId="77777777" w:rsidR="007827CE" w:rsidRPr="007827CE" w:rsidRDefault="007827CE" w:rsidP="007827CE">
                  <w:pPr>
                    <w:jc w:val="right"/>
                  </w:pPr>
                  <w:r w:rsidRPr="007827CE">
                    <w:t>Приказом НО «ПФРП»</w:t>
                  </w:r>
                </w:p>
                <w:p w14:paraId="0FB3F813" w14:textId="0031272E" w:rsidR="007827CE" w:rsidRPr="008D25E2" w:rsidRDefault="007827CE" w:rsidP="007827CE">
                  <w:pPr>
                    <w:jc w:val="right"/>
                  </w:pPr>
                  <w:r w:rsidRPr="007B57F0">
                    <w:t>от «</w:t>
                  </w:r>
                  <w:r w:rsidR="007B57F0" w:rsidRPr="00E92CAD">
                    <w:t>31</w:t>
                  </w:r>
                  <w:r w:rsidRPr="007B57F0">
                    <w:t>»</w:t>
                  </w:r>
                  <w:r w:rsidR="00C7251E" w:rsidRPr="007B57F0">
                    <w:t xml:space="preserve"> </w:t>
                  </w:r>
                  <w:r w:rsidR="007B57F0">
                    <w:t>октября</w:t>
                  </w:r>
                  <w:r w:rsidR="00E92CAD" w:rsidRPr="00E92CAD">
                    <w:t xml:space="preserve"> </w:t>
                  </w:r>
                  <w:r w:rsidRPr="007B57F0">
                    <w:t>2024 г. №</w:t>
                  </w:r>
                  <w:r w:rsidR="007B57F0">
                    <w:t xml:space="preserve"> 65</w:t>
                  </w:r>
                  <w:r w:rsidRPr="007827CE">
                    <w:rPr>
                      <w:highlight w:val="yellow"/>
                    </w:rPr>
                    <w:t xml:space="preserve"> </w:t>
                  </w:r>
                </w:p>
                <w:p w14:paraId="1816C46F" w14:textId="07F71D9B" w:rsidR="00334CAF" w:rsidRPr="00774190" w:rsidRDefault="00334CAF" w:rsidP="00AE35D8">
                  <w:pPr>
                    <w:jc w:val="right"/>
                  </w:pP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3B27C5" w:rsidRDefault="00EB0AF1" w:rsidP="001D1CE7">
            <w:pPr>
              <w:keepNext/>
              <w:keepLines/>
              <w:widowControl w:val="0"/>
              <w:suppressLineNumbers/>
              <w:suppressAutoHyphens/>
              <w:spacing w:after="0" w:line="216" w:lineRule="auto"/>
              <w:jc w:val="center"/>
              <w:rPr>
                <w:bCs/>
                <w:sz w:val="28"/>
                <w:szCs w:val="28"/>
              </w:rPr>
            </w:pPr>
            <w:r w:rsidRPr="003B27C5">
              <w:rPr>
                <w:bCs/>
                <w:sz w:val="28"/>
                <w:szCs w:val="28"/>
              </w:rPr>
              <w:t>ДОКУМЕНТАЦИЯ</w:t>
            </w:r>
          </w:p>
          <w:p w14:paraId="0C54A32E" w14:textId="766F27A7" w:rsidR="00EB0AF1" w:rsidRPr="00672282" w:rsidRDefault="007520AC" w:rsidP="00664240">
            <w:pPr>
              <w:keepNext/>
              <w:keepLines/>
              <w:widowControl w:val="0"/>
              <w:suppressLineNumbers/>
              <w:suppressAutoHyphens/>
              <w:spacing w:after="0" w:line="216" w:lineRule="auto"/>
              <w:jc w:val="center"/>
              <w:rPr>
                <w:bCs/>
                <w:sz w:val="28"/>
                <w:szCs w:val="28"/>
              </w:rPr>
            </w:pPr>
            <w:r w:rsidRPr="003B27C5">
              <w:rPr>
                <w:bCs/>
                <w:sz w:val="28"/>
                <w:szCs w:val="28"/>
              </w:rPr>
              <w:t xml:space="preserve">о </w:t>
            </w:r>
            <w:r w:rsidRPr="00672282">
              <w:rPr>
                <w:bCs/>
                <w:sz w:val="28"/>
                <w:szCs w:val="28"/>
              </w:rPr>
              <w:t>проведении запроса предложений</w:t>
            </w:r>
          </w:p>
          <w:p w14:paraId="7B17FD5A" w14:textId="20B2DA3A" w:rsidR="00D51556" w:rsidRPr="00A6132D" w:rsidRDefault="0045596E" w:rsidP="00A6132D">
            <w:pPr>
              <w:suppressAutoHyphens/>
              <w:spacing w:after="0"/>
              <w:jc w:val="center"/>
              <w:rPr>
                <w:bCs/>
                <w:lang w:eastAsia="ar-SA"/>
              </w:rPr>
            </w:pPr>
            <w:r w:rsidRPr="0045596E">
              <w:rPr>
                <w:rFonts w:eastAsia="Calibri"/>
                <w:sz w:val="28"/>
                <w:szCs w:val="28"/>
                <w:lang w:eastAsia="ar-SA"/>
              </w:rPr>
              <w:t>на оказание услуг по обеспечению участия субъектов малого и среднего предпринимательства Пермского края в акселерационной программе «Экспортный форсаж»</w:t>
            </w: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Default="000F259D" w:rsidP="00EB0AF1"/>
          <w:p w14:paraId="223B15C8" w14:textId="77777777" w:rsidR="00EF6FDA" w:rsidRDefault="00EF6FDA" w:rsidP="00EB0AF1"/>
          <w:p w14:paraId="7DB06CF6" w14:textId="77777777" w:rsidR="00EF6FDA" w:rsidRPr="00D4591E" w:rsidRDefault="00EF6FDA" w:rsidP="00EB0AF1"/>
          <w:p w14:paraId="5B63C638" w14:textId="68F87485" w:rsidR="00EB0AF1" w:rsidRPr="00D828A4" w:rsidRDefault="00EB0AF1" w:rsidP="00074577">
            <w:pPr>
              <w:jc w:val="center"/>
            </w:pPr>
            <w:r w:rsidRPr="00D828A4">
              <w:rPr>
                <w:b/>
              </w:rPr>
              <w:t>ПЕРМЬ, 20</w:t>
            </w:r>
            <w:r w:rsidR="00F342D7">
              <w:rPr>
                <w:b/>
              </w:rPr>
              <w:t>2</w:t>
            </w:r>
            <w:r w:rsidR="007827CE">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A42369" w:rsidRDefault="00590616" w:rsidP="00CA58C1">
      <w:pPr>
        <w:pStyle w:val="14"/>
        <w:rPr>
          <w:noProof/>
          <w:sz w:val="24"/>
          <w:szCs w:val="24"/>
        </w:rPr>
      </w:pPr>
      <w:r w:rsidRPr="00A42369">
        <w:rPr>
          <w:noProof/>
          <w:sz w:val="24"/>
          <w:szCs w:val="24"/>
        </w:rPr>
        <w:t>СОДЕРЖАНИЕ</w:t>
      </w:r>
      <w:r w:rsidRPr="00A42369">
        <w:rPr>
          <w:noProof/>
          <w:sz w:val="24"/>
          <w:szCs w:val="24"/>
        </w:rPr>
        <w:tab/>
      </w:r>
      <w:r w:rsidRPr="00A42369">
        <w:rPr>
          <w:noProof/>
          <w:sz w:val="24"/>
          <w:szCs w:val="24"/>
        </w:rPr>
        <w:fldChar w:fldCharType="begin"/>
      </w:r>
      <w:r w:rsidRPr="00A42369">
        <w:rPr>
          <w:noProof/>
          <w:sz w:val="24"/>
          <w:szCs w:val="24"/>
        </w:rPr>
        <w:instrText xml:space="preserve"> PAGEREF _Toc342035831 \h </w:instrText>
      </w:r>
      <w:r w:rsidRPr="00A42369">
        <w:rPr>
          <w:noProof/>
          <w:sz w:val="24"/>
          <w:szCs w:val="24"/>
        </w:rPr>
      </w:r>
      <w:r w:rsidRPr="00A42369">
        <w:rPr>
          <w:noProof/>
          <w:sz w:val="24"/>
          <w:szCs w:val="24"/>
        </w:rPr>
        <w:fldChar w:fldCharType="separate"/>
      </w:r>
      <w:r w:rsidRPr="00A42369">
        <w:rPr>
          <w:noProof/>
          <w:sz w:val="24"/>
          <w:szCs w:val="24"/>
        </w:rPr>
        <w:t>2</w:t>
      </w:r>
      <w:r w:rsidRPr="00A42369">
        <w:rPr>
          <w:noProof/>
          <w:sz w:val="24"/>
          <w:szCs w:val="24"/>
        </w:rPr>
        <w:fldChar w:fldCharType="end"/>
      </w:r>
    </w:p>
    <w:p w14:paraId="17648F20" w14:textId="77777777" w:rsidR="00590616" w:rsidRPr="00A42369" w:rsidRDefault="00590616" w:rsidP="00CA58C1">
      <w:pPr>
        <w:pStyle w:val="14"/>
        <w:rPr>
          <w:noProof/>
          <w:sz w:val="24"/>
          <w:szCs w:val="24"/>
        </w:rPr>
      </w:pPr>
      <w:r w:rsidRPr="00A42369">
        <w:rPr>
          <w:noProof/>
          <w:sz w:val="24"/>
          <w:szCs w:val="24"/>
        </w:rPr>
        <w:t xml:space="preserve">РАЗДЕЛ </w:t>
      </w:r>
      <w:r w:rsidRPr="00A42369">
        <w:rPr>
          <w:noProof/>
          <w:sz w:val="24"/>
          <w:szCs w:val="24"/>
          <w:lang w:val="en-US"/>
        </w:rPr>
        <w:t>I</w:t>
      </w:r>
      <w:r w:rsidRPr="00A42369">
        <w:rPr>
          <w:noProof/>
          <w:sz w:val="24"/>
          <w:szCs w:val="24"/>
        </w:rPr>
        <w:t>. ПОЛОЖЕНИЕ ОБ ОРГАНИЗАЦИИ И ПРОВЕДЕНИИ ЗАПРОСА ПРЕДЛОЖЕНИЙ</w:t>
      </w:r>
      <w:r w:rsidRPr="00A42369">
        <w:rPr>
          <w:noProof/>
          <w:sz w:val="24"/>
          <w:szCs w:val="24"/>
        </w:rPr>
        <w:tab/>
        <w:t>3</w:t>
      </w:r>
    </w:p>
    <w:p w14:paraId="07D38F1A" w14:textId="49406E12" w:rsidR="00590616" w:rsidRPr="00A42369" w:rsidRDefault="00590616" w:rsidP="00CA58C1">
      <w:pPr>
        <w:pStyle w:val="14"/>
        <w:rPr>
          <w:noProof/>
          <w:sz w:val="24"/>
          <w:szCs w:val="24"/>
        </w:rPr>
      </w:pPr>
      <w:r w:rsidRPr="00A42369">
        <w:rPr>
          <w:noProof/>
          <w:sz w:val="24"/>
          <w:szCs w:val="24"/>
        </w:rPr>
        <w:t xml:space="preserve">РАЗДЕЛ </w:t>
      </w:r>
      <w:r w:rsidRPr="00A42369">
        <w:rPr>
          <w:noProof/>
          <w:sz w:val="24"/>
          <w:szCs w:val="24"/>
          <w:lang w:val="en-US"/>
        </w:rPr>
        <w:t>II</w:t>
      </w:r>
      <w:r w:rsidRPr="00A42369">
        <w:rPr>
          <w:noProof/>
          <w:sz w:val="24"/>
          <w:szCs w:val="24"/>
        </w:rPr>
        <w:t>. Техническое задание…………………………………………………….......1</w:t>
      </w:r>
      <w:r w:rsidR="00EF6FDA" w:rsidRPr="00A42369">
        <w:rPr>
          <w:noProof/>
          <w:sz w:val="24"/>
          <w:szCs w:val="24"/>
        </w:rPr>
        <w:t>3</w:t>
      </w:r>
    </w:p>
    <w:p w14:paraId="5BCDC6EC" w14:textId="51A1DB2D" w:rsidR="00EB0AF1" w:rsidRPr="00CA58C1" w:rsidRDefault="00590616" w:rsidP="00CA58C1">
      <w:pPr>
        <w:pStyle w:val="14"/>
        <w:rPr>
          <w:noProof/>
          <w:sz w:val="24"/>
          <w:szCs w:val="24"/>
        </w:rPr>
        <w:sectPr w:rsidR="00EB0AF1" w:rsidRPr="00CA58C1" w:rsidSect="004C263E">
          <w:footerReference w:type="even" r:id="rId8"/>
          <w:footerReference w:type="default" r:id="rId9"/>
          <w:pgSz w:w="11907" w:h="16840" w:code="9"/>
          <w:pgMar w:top="567" w:right="567" w:bottom="851" w:left="1418" w:header="709" w:footer="709" w:gutter="0"/>
          <w:cols w:space="708"/>
          <w:titlePg/>
          <w:docGrid w:linePitch="360"/>
        </w:sectPr>
      </w:pPr>
      <w:r w:rsidRPr="00A42369">
        <w:rPr>
          <w:noProof/>
          <w:sz w:val="24"/>
          <w:szCs w:val="24"/>
        </w:rPr>
        <w:t xml:space="preserve">РАЗДЕЛ </w:t>
      </w:r>
      <w:r w:rsidRPr="00A42369">
        <w:rPr>
          <w:noProof/>
          <w:sz w:val="24"/>
          <w:szCs w:val="24"/>
          <w:lang w:val="en-US"/>
        </w:rPr>
        <w:t>IIi</w:t>
      </w:r>
      <w:r w:rsidRPr="00A42369">
        <w:rPr>
          <w:noProof/>
          <w:sz w:val="24"/>
          <w:szCs w:val="24"/>
        </w:rPr>
        <w:t>.ОБРАЗЦЫ ФОРМ, ПРЕДСТАВЛЯЕМЫХ В СОСТАВЕ ЗАЯВКИ НА УЧАСТИЕ В ЗАПРОСЕ ПРЕДЛОЖЕНИЙ</w:t>
      </w:r>
      <w:r w:rsidRPr="00A42369">
        <w:rPr>
          <w:sz w:val="24"/>
          <w:szCs w:val="24"/>
        </w:rPr>
        <w:tab/>
        <w:t>1</w:t>
      </w:r>
      <w:r w:rsidR="00A42369">
        <w:rPr>
          <w:sz w:val="24"/>
          <w:szCs w:val="24"/>
        </w:rPr>
        <w:t>8</w:t>
      </w:r>
    </w:p>
    <w:p w14:paraId="00553DEE" w14:textId="45DB5B24"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26B09015" w14:textId="3CC66C8C" w:rsidR="00672282" w:rsidRPr="00672282" w:rsidRDefault="00F34639" w:rsidP="00672282">
      <w:pPr>
        <w:shd w:val="clear" w:color="auto" w:fill="FFFFFF"/>
        <w:spacing w:after="0"/>
        <w:ind w:firstLine="426"/>
        <w:rPr>
          <w:lang w:eastAsia="ar-SA"/>
        </w:rPr>
      </w:pPr>
      <w:r w:rsidRPr="003B27C5">
        <w:t>Запрос предложений</w:t>
      </w:r>
      <w:r w:rsidR="00D7480C" w:rsidRPr="003B27C5">
        <w:t xml:space="preserve"> </w:t>
      </w:r>
      <w:r w:rsidR="00316FB4" w:rsidRPr="003B27C5">
        <w:rPr>
          <w:rFonts w:eastAsia="yandex-sans"/>
          <w:color w:val="000000"/>
        </w:rPr>
        <w:t xml:space="preserve">на право заключения договора </w:t>
      </w:r>
      <w:r w:rsidR="0045596E" w:rsidRPr="0045596E">
        <w:rPr>
          <w:rFonts w:eastAsia="yandex-sans"/>
          <w:color w:val="000000"/>
        </w:rPr>
        <w:t>на оказание услуг по обеспечению участия субъектов малого и среднего предпринимательства Пермского края в акселерационной программе «Экспортный форсаж»</w:t>
      </w:r>
      <w:r w:rsidR="00672282">
        <w:rPr>
          <w:color w:val="000000"/>
        </w:rPr>
        <w:t>.</w:t>
      </w:r>
    </w:p>
    <w:p w14:paraId="5C7E02C2" w14:textId="0BE85812"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267F876D" w:rsidR="00C56EC9" w:rsidRPr="00314112" w:rsidRDefault="00185E27" w:rsidP="007E6FA3">
            <w:pPr>
              <w:spacing w:after="0"/>
              <w:rPr>
                <w:rFonts w:eastAsiaTheme="minorHAnsi"/>
                <w:lang w:eastAsia="en-US"/>
              </w:rPr>
            </w:pPr>
            <w:r w:rsidRPr="00314112">
              <w:t>Руководитель</w:t>
            </w:r>
            <w:r w:rsidR="008F24C1" w:rsidRPr="00314112">
              <w:t>:</w:t>
            </w:r>
            <w:r w:rsidRPr="00314112">
              <w:t xml:space="preserve"> </w:t>
            </w:r>
            <w:r w:rsidR="007E6FA3">
              <w:t>Никитина Я.А.</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2F719CDD" w14:textId="77777777" w:rsidR="00A77B06" w:rsidRPr="00314112" w:rsidRDefault="00A77B06" w:rsidP="00A77B06">
            <w:pPr>
              <w:spacing w:after="0"/>
              <w:jc w:val="left"/>
            </w:pPr>
            <w:r w:rsidRPr="00314112">
              <w:rPr>
                <w:rFonts w:cstheme="minorHAnsi"/>
                <w:color w:val="000000"/>
              </w:rPr>
              <w:t>Филимонова Екатерина Алексеевна</w:t>
            </w:r>
          </w:p>
          <w:p w14:paraId="349BA600" w14:textId="77777777" w:rsidR="00A77B06" w:rsidRPr="00314112" w:rsidRDefault="00A77B06" w:rsidP="00A77B06">
            <w:pPr>
              <w:spacing w:after="0"/>
              <w:jc w:val="left"/>
            </w:pPr>
            <w:r w:rsidRPr="00314112">
              <w:t>(адрес) 614096, г. Пермь, ул. Ленина, д. 68, оф. 211</w:t>
            </w:r>
          </w:p>
          <w:p w14:paraId="523C0E10" w14:textId="77777777" w:rsidR="00A77B06" w:rsidRPr="00314112" w:rsidRDefault="00A77B06" w:rsidP="00A77B06">
            <w:pPr>
              <w:spacing w:after="0"/>
              <w:jc w:val="left"/>
            </w:pPr>
            <w:r w:rsidRPr="00314112">
              <w:t>Тел: (342) 270 06 77, (доб. 202)</w:t>
            </w:r>
          </w:p>
          <w:p w14:paraId="2C8E3E26" w14:textId="531EA366" w:rsidR="00A77B06" w:rsidRPr="00A77B06" w:rsidRDefault="00A77B06" w:rsidP="00BF34DA">
            <w:pPr>
              <w:spacing w:after="0"/>
              <w:jc w:val="left"/>
              <w:rPr>
                <w:rFonts w:cstheme="minorHAnsi"/>
                <w:color w:val="000000"/>
              </w:rPr>
            </w:pPr>
            <w:r w:rsidRPr="00314112">
              <w:t>эл. почта: filimonova@perm-export.ru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09EDD0D1" w:rsidR="00672282" w:rsidRPr="00672282" w:rsidRDefault="0045596E" w:rsidP="00BF34DA">
            <w:pPr>
              <w:shd w:val="clear" w:color="auto" w:fill="FFFFFF"/>
              <w:spacing w:after="0"/>
              <w:rPr>
                <w:lang w:eastAsia="ar-SA"/>
              </w:rPr>
            </w:pPr>
            <w:r>
              <w:rPr>
                <w:lang w:eastAsia="ar-SA"/>
              </w:rPr>
              <w:t>У</w:t>
            </w:r>
            <w:r w:rsidRPr="0045596E">
              <w:rPr>
                <w:lang w:eastAsia="ar-SA"/>
              </w:rPr>
              <w:t>слуг</w:t>
            </w:r>
            <w:r>
              <w:rPr>
                <w:lang w:eastAsia="ar-SA"/>
              </w:rPr>
              <w:t>и</w:t>
            </w:r>
            <w:r w:rsidRPr="0045596E">
              <w:rPr>
                <w:lang w:eastAsia="ar-SA"/>
              </w:rPr>
              <w:t xml:space="preserve"> по обеспечению участия субъектов малого и среднего предпринимательства Пермского края в акселерационной программе «Экспортный форсаж»</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51033EE2" w14:textId="77777777" w:rsidR="0045596E" w:rsidRDefault="0045596E" w:rsidP="00672282">
            <w:pPr>
              <w:spacing w:line="300" w:lineRule="auto"/>
              <w:rPr>
                <w:bCs/>
              </w:rPr>
            </w:pPr>
            <w:r w:rsidRPr="0045596E">
              <w:rPr>
                <w:bCs/>
              </w:rPr>
              <w:t>Срок оказания услуг по 1 (первому) этапу: не позднее 13.12.2024 г.</w:t>
            </w:r>
          </w:p>
          <w:p w14:paraId="2E97BAE5" w14:textId="161A510D" w:rsidR="0045596E" w:rsidRPr="00672282" w:rsidRDefault="0045596E" w:rsidP="00672282">
            <w:pPr>
              <w:spacing w:line="300" w:lineRule="auto"/>
              <w:rPr>
                <w:bCs/>
              </w:rPr>
            </w:pPr>
            <w:r w:rsidRPr="0045596E">
              <w:rPr>
                <w:bCs/>
              </w:rPr>
              <w:t>Срок оказания услуг по 2 (второму) этапу: не позднее 31.03.2025 г.</w:t>
            </w:r>
          </w:p>
        </w:tc>
      </w:tr>
      <w:tr w:rsidR="00D207B7" w:rsidRPr="00B44B37" w14:paraId="1CABC1CE" w14:textId="77777777" w:rsidTr="0022153F">
        <w:trPr>
          <w:gridAfter w:val="1"/>
          <w:wAfter w:w="7" w:type="dxa"/>
          <w:trHeight w:val="1000"/>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4BBE2889" w:rsidR="00D207B7" w:rsidRPr="003B27C5" w:rsidRDefault="00D207B7" w:rsidP="00D207B7">
            <w:pPr>
              <w:spacing w:after="0"/>
            </w:pPr>
            <w:r w:rsidRPr="003B27C5">
              <w:t>Требования к услугам указаны в Техническом задании, являющ</w:t>
            </w:r>
            <w:r w:rsidR="007827CE">
              <w:t>и</w:t>
            </w:r>
            <w:r w:rsidRPr="003B27C5">
              <w:t xml:space="preserve">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688F4E30" w:rsidR="00D207B7" w:rsidRPr="00BF34DA" w:rsidRDefault="0045596E" w:rsidP="00BF34DA">
            <w:pPr>
              <w:suppressAutoHyphens/>
              <w:spacing w:after="0"/>
              <w:rPr>
                <w:lang w:eastAsia="ar-SA"/>
              </w:rPr>
            </w:pPr>
            <w:r w:rsidRPr="0045596E">
              <w:rPr>
                <w:lang w:eastAsia="ar-SA"/>
              </w:rPr>
              <w:t>1 395 000 (Один миллион триста девяносто пять тысяч) рублей 00 копеек</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22153F" w:rsidRDefault="00D207B7" w:rsidP="00D207B7">
            <w:pPr>
              <w:widowControl w:val="0"/>
              <w:spacing w:after="0"/>
            </w:pPr>
            <w:r w:rsidRPr="0022153F">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49862CA6" w14:textId="77777777" w:rsidR="007827CE" w:rsidRPr="007827CE" w:rsidRDefault="007827CE" w:rsidP="007827CE">
            <w:pPr>
              <w:widowControl w:val="0"/>
              <w:spacing w:after="0"/>
              <w:ind w:hanging="2"/>
            </w:pPr>
            <w:r w:rsidRPr="007827CE">
              <w:t>Оплата производится в следующем порядке:</w:t>
            </w:r>
          </w:p>
          <w:p w14:paraId="0CF8BBD3" w14:textId="241341C6" w:rsidR="00D207B7" w:rsidRPr="00BF34DA" w:rsidRDefault="0045596E" w:rsidP="009C4DE9">
            <w:pPr>
              <w:widowControl w:val="0"/>
              <w:spacing w:after="0" w:line="259" w:lineRule="auto"/>
              <w:contextualSpacing/>
              <w:rPr>
                <w:rFonts w:eastAsia="Calibri"/>
                <w:lang w:eastAsia="en-US"/>
              </w:rPr>
            </w:pPr>
            <w:r w:rsidRPr="0045596E">
              <w:rPr>
                <w:rFonts w:eastAsia="Calibri"/>
                <w:lang w:eastAsia="en-US"/>
              </w:rPr>
              <w:t xml:space="preserve">- оплата в размере 100% от общей стоимости Договора после подписания акта </w:t>
            </w:r>
            <w:r w:rsidR="002B19EE">
              <w:rPr>
                <w:rFonts w:eastAsia="Calibri"/>
                <w:lang w:eastAsia="en-US"/>
              </w:rPr>
              <w:t xml:space="preserve">сдачи – приемки </w:t>
            </w:r>
            <w:r w:rsidRPr="0045596E">
              <w:rPr>
                <w:rFonts w:eastAsia="Calibri"/>
                <w:lang w:eastAsia="en-US"/>
              </w:rPr>
              <w:t>оказанных услуг по 1-му этапу в течение 10 (десяти) рабочих дней с даты выставления оригинала счета Исполнителем.</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5E0483" w:rsidRDefault="00D207B7" w:rsidP="00D207B7">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D207B7"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B44B37" w:rsidRDefault="00D207B7" w:rsidP="00D207B7">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B44B37" w:rsidRDefault="00D207B7" w:rsidP="00D207B7">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22B510CE" w14:textId="77777777" w:rsidR="000F2D90" w:rsidRDefault="000F2D90" w:rsidP="000F2D90">
            <w:pPr>
              <w:spacing w:after="0"/>
            </w:pPr>
            <w:r>
              <w:t>К участникам закупки устанавливаются следующие требования:</w:t>
            </w:r>
          </w:p>
          <w:p w14:paraId="175275A5" w14:textId="77777777" w:rsidR="000F2D90" w:rsidRDefault="000F2D90" w:rsidP="000F2D90">
            <w:pPr>
              <w:spacing w:after="0"/>
            </w:pPr>
            <w:r>
              <w:t>1) участники закупок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5178075E" w14:textId="77777777" w:rsidR="000F2D90" w:rsidRDefault="000F2D90" w:rsidP="000F2D90">
            <w:pPr>
              <w:spacing w:after="0"/>
            </w:pPr>
            <w:r>
              <w:t>2) участники закупок должны иметь полномочия на участие в закупочных процедурах;</w:t>
            </w:r>
          </w:p>
          <w:p w14:paraId="04BF857B" w14:textId="77777777" w:rsidR="000F2D90" w:rsidRDefault="000F2D90" w:rsidP="000F2D90">
            <w:pPr>
              <w:spacing w:after="0"/>
            </w:pPr>
            <w: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2707B7A" w14:textId="77777777" w:rsidR="000F2D90" w:rsidRDefault="000F2D90" w:rsidP="000F2D90">
            <w:pPr>
              <w:spacing w:after="0"/>
            </w:pPr>
            <w: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703DCF35" w14:textId="77777777" w:rsidR="000F2D90" w:rsidRDefault="000F2D90" w:rsidP="000F2D90">
            <w:pPr>
              <w:spacing w:after="0"/>
            </w:pPr>
            <w:r>
              <w:t>5) 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E4326EF" w14:textId="77777777" w:rsidR="000F2D90" w:rsidRDefault="000F2D90" w:rsidP="000F2D90">
            <w:pPr>
              <w:spacing w:after="0"/>
            </w:pPr>
            <w: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13949E9" w14:textId="77777777" w:rsidR="000F2D90" w:rsidRDefault="000F2D90" w:rsidP="000F2D90">
            <w:pPr>
              <w:spacing w:after="0"/>
            </w:pPr>
            <w:r>
              <w:t xml:space="preserve">- суммы, которые реструктурированы в соответствии с законодательством Российской Федерации; </w:t>
            </w:r>
          </w:p>
          <w:p w14:paraId="4DD53421" w14:textId="77777777" w:rsidR="000F2D90" w:rsidRDefault="000F2D90" w:rsidP="000F2D90">
            <w:pPr>
              <w:spacing w:after="0"/>
            </w:pPr>
            <w:r>
              <w:t>- суммы, которые в совокупности не превышает 5 000 рублей;</w:t>
            </w:r>
          </w:p>
          <w:p w14:paraId="073DB095" w14:textId="77777777" w:rsidR="000F2D90" w:rsidRDefault="000F2D90" w:rsidP="000F2D90">
            <w:pPr>
              <w:spacing w:after="0"/>
            </w:pPr>
            <w: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64ABE864" w14:textId="77777777" w:rsidR="000F2D90" w:rsidRDefault="000F2D90" w:rsidP="000F2D90">
            <w:pPr>
              <w:spacing w:after="0"/>
            </w:pPr>
            <w: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1FF413C" w14:textId="77777777" w:rsidR="000F2D90" w:rsidRDefault="000F2D90" w:rsidP="000F2D90">
            <w:pPr>
              <w:spacing w:after="0"/>
            </w:pPr>
            <w: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28766CC5" w14:textId="77777777" w:rsidR="000F2D90" w:rsidRDefault="000F2D90" w:rsidP="000F2D90">
            <w:pPr>
              <w:spacing w:after="0"/>
            </w:pPr>
            <w:r>
              <w:t>а) физическим лицом (в том числе зарегистрированным в качестве индивидуального предпринимателя), являющимся участником закупки;</w:t>
            </w:r>
          </w:p>
          <w:p w14:paraId="62379077" w14:textId="77777777" w:rsidR="000F2D90" w:rsidRDefault="000F2D90" w:rsidP="000F2D90">
            <w:pPr>
              <w:spacing w:after="0"/>
            </w:pPr>
            <w: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8AE0957" w14:textId="77777777" w:rsidR="000F2D90" w:rsidRDefault="000F2D90" w:rsidP="000F2D90">
            <w:pPr>
              <w:spacing w:after="0"/>
            </w:pP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7A8F57F" w14:textId="77777777" w:rsidR="000F2D90" w:rsidRDefault="000F2D90" w:rsidP="000F2D90">
            <w:pPr>
              <w:spacing w:after="0"/>
            </w:pPr>
            <w:r>
              <w:t>8) отсутствие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47DEC707" w14:textId="77777777" w:rsidR="000F2D90" w:rsidRDefault="000F2D90" w:rsidP="000F2D90">
            <w:pPr>
              <w:spacing w:after="0"/>
            </w:pPr>
            <w:r>
              <w:t>9) участник закупки предоставляет достоверные сведения в рамках закупочных процедур;</w:t>
            </w:r>
          </w:p>
          <w:p w14:paraId="488632BB" w14:textId="77777777" w:rsidR="000F2D90" w:rsidRDefault="000F2D90" w:rsidP="000F2D90">
            <w:pPr>
              <w:spacing w:after="0"/>
            </w:pPr>
            <w:r>
              <w:t>10) отсутствие в реестре недобросовестных участников закупок Фонда;</w:t>
            </w:r>
          </w:p>
          <w:p w14:paraId="5F550BF2" w14:textId="77777777" w:rsidR="000F2D90" w:rsidRDefault="000F2D90" w:rsidP="000F2D90">
            <w:pPr>
              <w:spacing w:after="0"/>
            </w:pPr>
            <w:r>
              <w:t>11) участник закупки не является лицом, в отношении которого применяются специальные экономические меры и нормативными правовыми актами Российском Федерации установлены запрет на совершение сделок с ним;</w:t>
            </w:r>
          </w:p>
          <w:p w14:paraId="5CB81EDA" w14:textId="77777777" w:rsidR="000F2D90" w:rsidRDefault="000F2D90" w:rsidP="000F2D90">
            <w:pPr>
              <w:spacing w:after="0"/>
            </w:pPr>
            <w:r>
              <w:t>12) участник закупки не является иностранным агентом в соответствии с Федеральным законом от 14 апреля 2022 г. № 255-ФЗ «О контроле за деятельностью лиц, находящихся под иностранным влиянием».</w:t>
            </w:r>
          </w:p>
          <w:p w14:paraId="1E84662B" w14:textId="77777777" w:rsidR="000F2D90" w:rsidRDefault="000F2D90" w:rsidP="000F2D90">
            <w:pPr>
              <w:spacing w:after="0"/>
            </w:pPr>
          </w:p>
          <w:p w14:paraId="0A6D7D2A" w14:textId="58503259" w:rsidR="00672282" w:rsidRPr="005E0483" w:rsidRDefault="000F2D90" w:rsidP="000F2D90">
            <w:pPr>
              <w:spacing w:after="0"/>
            </w:pPr>
            <w:r>
              <w:t>В случае если участник закупки не соответствует хотя бы одному из вышеперечисленных требований, участник не допускается к закупке.</w:t>
            </w:r>
          </w:p>
        </w:tc>
      </w:tr>
      <w:tr w:rsidR="00D207B7"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B44B37" w:rsidRDefault="00D207B7" w:rsidP="00D207B7">
            <w:pPr>
              <w:keepLines/>
              <w:widowControl w:val="0"/>
              <w:suppressLineNumbers/>
              <w:suppressAutoHyphens/>
              <w:spacing w:after="0"/>
            </w:pPr>
            <w:r>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B44B37" w:rsidRDefault="00D207B7" w:rsidP="00D207B7">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B44B37" w:rsidRDefault="00D207B7" w:rsidP="00D207B7">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D207B7"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B44B37" w:rsidRDefault="00D207B7" w:rsidP="00D207B7">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B44B37" w:rsidRDefault="00D207B7" w:rsidP="00D207B7">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D207B7" w:rsidRPr="00B44B37" w:rsidRDefault="00D207B7" w:rsidP="00D207B7">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B44B37" w:rsidRDefault="00D207B7" w:rsidP="00D207B7">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B44B37" w:rsidRDefault="00D207B7" w:rsidP="00D207B7">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F7732F" w:rsidRDefault="00D207B7" w:rsidP="00D207B7">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B44B37" w:rsidRDefault="00D207B7" w:rsidP="00D207B7">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482FCB" w:rsidRDefault="00D207B7" w:rsidP="00D207B7">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D207B7"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B44B37" w:rsidRDefault="00D207B7" w:rsidP="00D207B7">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B44B37" w:rsidRDefault="00D207B7" w:rsidP="00D207B7">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Default="00D207B7" w:rsidP="00D207B7">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D207B7" w:rsidRPr="00B44B37" w:rsidRDefault="00D207B7" w:rsidP="00D207B7">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D207B7" w:rsidRPr="00B44B37" w:rsidRDefault="00D207B7" w:rsidP="00D207B7">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B44B37" w14:paraId="3E9556E8" w14:textId="77777777" w:rsidTr="00A34527">
              <w:trPr>
                <w:trHeight w:val="968"/>
              </w:trPr>
              <w:tc>
                <w:tcPr>
                  <w:tcW w:w="5553" w:type="dxa"/>
                  <w:tcBorders>
                    <w:bottom w:val="single" w:sz="4" w:space="0" w:color="auto"/>
                  </w:tcBorders>
                </w:tcPr>
                <w:p w14:paraId="433627B9" w14:textId="77777777" w:rsidR="00D207B7" w:rsidRDefault="00D207B7" w:rsidP="00A43798">
                  <w:pPr>
                    <w:spacing w:after="0"/>
                  </w:pPr>
                </w:p>
                <w:p w14:paraId="716C3DA1" w14:textId="1362752E" w:rsidR="00D207B7" w:rsidRPr="00B44B37" w:rsidRDefault="00D207B7" w:rsidP="00D207B7">
                  <w:pPr>
                    <w:spacing w:after="0"/>
                    <w:jc w:val="center"/>
                  </w:pPr>
                  <w:r w:rsidRPr="00B44B37">
                    <w:t>Заявка</w:t>
                  </w:r>
                </w:p>
                <w:p w14:paraId="60852B58" w14:textId="2FB03AF7" w:rsidR="00D207B7" w:rsidRPr="00B44B37" w:rsidRDefault="00D207B7" w:rsidP="00D207B7">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D207B7" w:rsidRPr="00B44B37" w:rsidRDefault="00D207B7" w:rsidP="00D207B7">
                  <w:pPr>
                    <w:keepNext/>
                    <w:keepLines/>
                    <w:widowControl w:val="0"/>
                    <w:suppressLineNumbers/>
                    <w:suppressAutoHyphens/>
                    <w:spacing w:after="0"/>
                  </w:pPr>
                  <w:r w:rsidRPr="00B44B37">
                    <w:t>Участник закупки - _________________________</w:t>
                  </w:r>
                </w:p>
                <w:p w14:paraId="00924FE0" w14:textId="7A09C4C5" w:rsidR="00D207B7" w:rsidRPr="00B44B37" w:rsidRDefault="00D207B7" w:rsidP="00D207B7">
                  <w:pPr>
                    <w:keepNext/>
                    <w:keepLines/>
                    <w:widowControl w:val="0"/>
                    <w:suppressLineNumbers/>
                    <w:suppressAutoHyphens/>
                    <w:spacing w:after="0"/>
                  </w:pPr>
                  <w:r w:rsidRPr="00B44B37">
                    <w:t>Почтовый адрес - ___________________________</w:t>
                  </w:r>
                </w:p>
                <w:p w14:paraId="466BE4B7" w14:textId="7F6C551A" w:rsidR="00D207B7" w:rsidRPr="00B44B37" w:rsidRDefault="00D207B7" w:rsidP="00D207B7">
                  <w:pPr>
                    <w:keepNext/>
                    <w:keepLines/>
                    <w:widowControl w:val="0"/>
                    <w:suppressLineNumbers/>
                    <w:suppressAutoHyphens/>
                    <w:spacing w:after="0"/>
                  </w:pPr>
                  <w:r w:rsidRPr="00B44B37">
                    <w:t>ИНН (участника)____________________________</w:t>
                  </w:r>
                </w:p>
                <w:p w14:paraId="080EE5DF" w14:textId="77777777" w:rsidR="00D207B7" w:rsidRPr="00B44B37" w:rsidRDefault="00D207B7" w:rsidP="00D207B7">
                  <w:pPr>
                    <w:keepNext/>
                    <w:keepLines/>
                    <w:widowControl w:val="0"/>
                    <w:suppressLineNumbers/>
                    <w:suppressAutoHyphens/>
                    <w:spacing w:after="0"/>
                  </w:pPr>
                </w:p>
              </w:tc>
            </w:tr>
            <w:tr w:rsidR="00D207B7"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C78EE" w:rsidRDefault="00D207B7" w:rsidP="00D207B7">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C78EE" w:rsidRDefault="00D207B7" w:rsidP="00D207B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A34527" w:rsidRDefault="00D207B7" w:rsidP="00D207B7">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B44B37" w:rsidRDefault="00D207B7" w:rsidP="00D207B7">
            <w:pPr>
              <w:keepNext/>
              <w:keepLines/>
              <w:widowControl w:val="0"/>
              <w:suppressLineNumbers/>
              <w:suppressAutoHyphens/>
              <w:spacing w:after="0"/>
            </w:pPr>
          </w:p>
        </w:tc>
      </w:tr>
      <w:tr w:rsidR="00D207B7"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1CA58FDC" w:rsidR="00D207B7" w:rsidRPr="00B44B37" w:rsidRDefault="00D207B7" w:rsidP="00D207B7">
            <w:pPr>
              <w:keepLines/>
              <w:widowControl w:val="0"/>
              <w:suppressLineNumbers/>
              <w:suppressAutoHyphens/>
              <w:spacing w:after="0"/>
            </w:pPr>
            <w:r>
              <w:t>15</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B44B37" w:rsidRDefault="00D207B7" w:rsidP="00D207B7">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D207B7"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B44B37" w:rsidRDefault="00D207B7" w:rsidP="00D207B7">
            <w:pPr>
              <w:keepLines/>
              <w:widowControl w:val="0"/>
              <w:suppressLineNumbers/>
              <w:suppressAutoHyphens/>
              <w:spacing w:after="0"/>
            </w:pPr>
          </w:p>
          <w:p w14:paraId="07DF8447" w14:textId="73B45401" w:rsidR="00D207B7" w:rsidRPr="00B44B37" w:rsidRDefault="00D207B7" w:rsidP="00D207B7">
            <w:pPr>
              <w:keepLines/>
              <w:widowControl w:val="0"/>
              <w:suppressLineNumbers/>
              <w:suppressAutoHyphens/>
              <w:spacing w:after="0"/>
            </w:pPr>
            <w:r>
              <w:t>15</w:t>
            </w:r>
            <w:r w:rsidRPr="00B44B37">
              <w:t>.1.</w:t>
            </w:r>
          </w:p>
          <w:p w14:paraId="1696FCF3" w14:textId="77777777" w:rsidR="00D207B7" w:rsidRPr="00B44B37" w:rsidRDefault="00D207B7" w:rsidP="00D207B7">
            <w:pPr>
              <w:keepLines/>
              <w:widowControl w:val="0"/>
              <w:suppressLineNumbers/>
              <w:suppressAutoHyphens/>
              <w:spacing w:after="0"/>
            </w:pPr>
          </w:p>
          <w:p w14:paraId="02623AB3" w14:textId="77777777" w:rsidR="00D207B7" w:rsidRPr="00B44B37" w:rsidRDefault="00D207B7" w:rsidP="00D207B7">
            <w:pPr>
              <w:keepLines/>
              <w:widowControl w:val="0"/>
              <w:suppressLineNumbers/>
              <w:suppressAutoHyphens/>
              <w:spacing w:after="0"/>
            </w:pPr>
          </w:p>
          <w:p w14:paraId="7E85733A" w14:textId="77777777" w:rsidR="00D207B7" w:rsidRPr="00B44B37" w:rsidRDefault="00D207B7" w:rsidP="00D207B7">
            <w:pPr>
              <w:keepLines/>
              <w:widowControl w:val="0"/>
              <w:suppressLineNumbers/>
              <w:suppressAutoHyphens/>
              <w:spacing w:after="0"/>
            </w:pPr>
          </w:p>
          <w:p w14:paraId="52A255F9" w14:textId="77777777" w:rsidR="00D207B7" w:rsidRPr="00B44B37" w:rsidRDefault="00D207B7" w:rsidP="00D207B7">
            <w:pPr>
              <w:keepLines/>
              <w:widowControl w:val="0"/>
              <w:suppressLineNumbers/>
              <w:suppressAutoHyphens/>
              <w:spacing w:after="0"/>
            </w:pPr>
          </w:p>
          <w:p w14:paraId="15BA3DA7" w14:textId="77777777" w:rsidR="00D207B7" w:rsidRPr="00B44B37" w:rsidRDefault="00D207B7" w:rsidP="00D207B7">
            <w:pPr>
              <w:keepLines/>
              <w:widowControl w:val="0"/>
              <w:suppressLineNumbers/>
              <w:suppressAutoHyphens/>
              <w:spacing w:after="0"/>
            </w:pPr>
          </w:p>
          <w:p w14:paraId="23BCA792" w14:textId="77777777" w:rsidR="00D207B7" w:rsidRPr="00B44B37" w:rsidRDefault="00D207B7" w:rsidP="00D207B7">
            <w:pPr>
              <w:keepLines/>
              <w:widowControl w:val="0"/>
              <w:suppressLineNumbers/>
              <w:suppressAutoHyphens/>
              <w:spacing w:after="0"/>
            </w:pPr>
          </w:p>
          <w:p w14:paraId="0B56F6FF" w14:textId="77777777" w:rsidR="00D207B7" w:rsidRPr="00B44B37" w:rsidRDefault="00D207B7" w:rsidP="00D207B7">
            <w:pPr>
              <w:keepLines/>
              <w:widowControl w:val="0"/>
              <w:suppressLineNumbers/>
              <w:suppressAutoHyphens/>
              <w:spacing w:after="0"/>
            </w:pPr>
          </w:p>
          <w:p w14:paraId="2EA1C42F" w14:textId="77777777" w:rsidR="00D207B7" w:rsidRPr="00B44B37" w:rsidRDefault="00D207B7" w:rsidP="00D207B7">
            <w:pPr>
              <w:keepLines/>
              <w:widowControl w:val="0"/>
              <w:suppressLineNumbers/>
              <w:suppressAutoHyphens/>
              <w:spacing w:after="0"/>
            </w:pPr>
          </w:p>
          <w:p w14:paraId="2B82BFFC" w14:textId="77777777" w:rsidR="00D207B7" w:rsidRPr="00B44B37" w:rsidRDefault="00D207B7" w:rsidP="00D207B7">
            <w:pPr>
              <w:keepLines/>
              <w:widowControl w:val="0"/>
              <w:suppressLineNumbers/>
              <w:suppressAutoHyphens/>
              <w:spacing w:after="0"/>
            </w:pPr>
          </w:p>
          <w:p w14:paraId="2DF9AFDC" w14:textId="77777777" w:rsidR="00D207B7" w:rsidRPr="00B44B37" w:rsidRDefault="00D207B7" w:rsidP="00D207B7">
            <w:pPr>
              <w:keepLines/>
              <w:widowControl w:val="0"/>
              <w:suppressLineNumbers/>
              <w:suppressAutoHyphens/>
              <w:spacing w:after="0"/>
            </w:pPr>
          </w:p>
          <w:p w14:paraId="449A2679" w14:textId="77777777" w:rsidR="00D207B7" w:rsidRPr="00B44B37" w:rsidRDefault="00D207B7" w:rsidP="00D207B7">
            <w:pPr>
              <w:keepLines/>
              <w:widowControl w:val="0"/>
              <w:suppressLineNumbers/>
              <w:suppressAutoHyphens/>
              <w:spacing w:after="0"/>
            </w:pPr>
          </w:p>
          <w:p w14:paraId="14CFBCC2" w14:textId="77777777" w:rsidR="00D207B7" w:rsidRPr="00B44B37" w:rsidRDefault="00D207B7" w:rsidP="00D207B7">
            <w:pPr>
              <w:keepLines/>
              <w:widowControl w:val="0"/>
              <w:suppressLineNumbers/>
              <w:suppressAutoHyphens/>
              <w:spacing w:after="0"/>
            </w:pPr>
          </w:p>
          <w:p w14:paraId="257FAF72" w14:textId="77777777" w:rsidR="00D207B7" w:rsidRPr="00B44B37" w:rsidRDefault="00D207B7" w:rsidP="00D207B7">
            <w:pPr>
              <w:keepLines/>
              <w:widowControl w:val="0"/>
              <w:suppressLineNumbers/>
              <w:suppressAutoHyphens/>
              <w:spacing w:after="0"/>
            </w:pPr>
          </w:p>
          <w:p w14:paraId="27B0F0AB" w14:textId="77777777" w:rsidR="00D207B7" w:rsidRPr="00B44B37" w:rsidRDefault="00D207B7" w:rsidP="00D207B7">
            <w:pPr>
              <w:keepLines/>
              <w:widowControl w:val="0"/>
              <w:suppressLineNumbers/>
              <w:suppressAutoHyphens/>
              <w:spacing w:after="0"/>
            </w:pPr>
          </w:p>
          <w:p w14:paraId="041AFF36" w14:textId="77777777" w:rsidR="00D207B7" w:rsidRPr="00B44B37" w:rsidRDefault="00D207B7" w:rsidP="00D207B7">
            <w:pPr>
              <w:keepLines/>
              <w:widowControl w:val="0"/>
              <w:suppressLineNumbers/>
              <w:suppressAutoHyphens/>
              <w:spacing w:after="0"/>
            </w:pPr>
          </w:p>
          <w:p w14:paraId="6E1BD892" w14:textId="77777777" w:rsidR="00D207B7" w:rsidRPr="00B44B37" w:rsidRDefault="00D207B7" w:rsidP="00D207B7">
            <w:pPr>
              <w:keepLines/>
              <w:widowControl w:val="0"/>
              <w:suppressLineNumbers/>
              <w:suppressAutoHyphens/>
              <w:spacing w:after="0"/>
            </w:pPr>
          </w:p>
          <w:p w14:paraId="4EEC8C4D" w14:textId="77777777" w:rsidR="00D207B7" w:rsidRPr="00B44B37" w:rsidRDefault="00D207B7" w:rsidP="00D207B7">
            <w:pPr>
              <w:keepLines/>
              <w:widowControl w:val="0"/>
              <w:suppressLineNumbers/>
              <w:suppressAutoHyphens/>
              <w:spacing w:after="0"/>
            </w:pPr>
          </w:p>
          <w:p w14:paraId="21BE7581" w14:textId="77777777" w:rsidR="00D207B7" w:rsidRPr="00B44B37" w:rsidRDefault="00D207B7" w:rsidP="00D207B7">
            <w:pPr>
              <w:keepLines/>
              <w:widowControl w:val="0"/>
              <w:suppressLineNumbers/>
              <w:suppressAutoHyphens/>
              <w:spacing w:after="0"/>
            </w:pPr>
          </w:p>
          <w:p w14:paraId="1D41FB7F" w14:textId="77777777" w:rsidR="00D207B7" w:rsidRPr="00B44B37" w:rsidRDefault="00D207B7" w:rsidP="00D207B7">
            <w:pPr>
              <w:keepLines/>
              <w:widowControl w:val="0"/>
              <w:suppressLineNumbers/>
              <w:suppressAutoHyphens/>
              <w:spacing w:after="0"/>
            </w:pPr>
          </w:p>
          <w:p w14:paraId="1F9E79CE" w14:textId="77777777" w:rsidR="00D207B7" w:rsidRPr="00B44B37" w:rsidRDefault="00D207B7" w:rsidP="00D207B7">
            <w:pPr>
              <w:keepLines/>
              <w:widowControl w:val="0"/>
              <w:suppressLineNumbers/>
              <w:suppressAutoHyphens/>
              <w:spacing w:after="0"/>
            </w:pPr>
          </w:p>
          <w:p w14:paraId="0CB6AA17" w14:textId="77777777" w:rsidR="00D207B7" w:rsidRPr="00B44B37" w:rsidRDefault="00D207B7" w:rsidP="00D207B7">
            <w:pPr>
              <w:keepLines/>
              <w:widowControl w:val="0"/>
              <w:suppressLineNumbers/>
              <w:suppressAutoHyphens/>
              <w:spacing w:after="0"/>
            </w:pPr>
          </w:p>
          <w:p w14:paraId="026748B4" w14:textId="77777777" w:rsidR="00D207B7" w:rsidRPr="00B44B37" w:rsidRDefault="00D207B7" w:rsidP="00D207B7">
            <w:pPr>
              <w:keepLines/>
              <w:widowControl w:val="0"/>
              <w:suppressLineNumbers/>
              <w:suppressAutoHyphens/>
              <w:spacing w:after="0"/>
            </w:pPr>
          </w:p>
          <w:p w14:paraId="34A499C0" w14:textId="77777777" w:rsidR="00D207B7" w:rsidRPr="00B44B37" w:rsidRDefault="00D207B7" w:rsidP="00D207B7">
            <w:pPr>
              <w:keepLines/>
              <w:widowControl w:val="0"/>
              <w:suppressLineNumbers/>
              <w:suppressAutoHyphens/>
              <w:spacing w:after="0"/>
            </w:pPr>
          </w:p>
          <w:p w14:paraId="26472AF6" w14:textId="77777777" w:rsidR="00D207B7" w:rsidRPr="00B44B37" w:rsidRDefault="00D207B7" w:rsidP="00D207B7">
            <w:pPr>
              <w:keepLines/>
              <w:widowControl w:val="0"/>
              <w:suppressLineNumbers/>
              <w:suppressAutoHyphens/>
              <w:spacing w:after="0"/>
            </w:pPr>
          </w:p>
          <w:p w14:paraId="4AF6BA83" w14:textId="77777777" w:rsidR="00D207B7" w:rsidRPr="00B44B37" w:rsidRDefault="00D207B7" w:rsidP="00D207B7">
            <w:pPr>
              <w:keepLines/>
              <w:widowControl w:val="0"/>
              <w:suppressLineNumbers/>
              <w:suppressAutoHyphens/>
              <w:spacing w:after="0"/>
            </w:pPr>
          </w:p>
          <w:p w14:paraId="11FF3D95" w14:textId="77777777" w:rsidR="00D207B7" w:rsidRPr="00B44B37" w:rsidRDefault="00D207B7" w:rsidP="00D207B7">
            <w:pPr>
              <w:keepLines/>
              <w:widowControl w:val="0"/>
              <w:suppressLineNumbers/>
              <w:suppressAutoHyphens/>
              <w:spacing w:after="0"/>
            </w:pPr>
          </w:p>
          <w:p w14:paraId="41095CF1" w14:textId="77777777" w:rsidR="00D207B7" w:rsidRPr="00B44B37" w:rsidRDefault="00D207B7" w:rsidP="00D207B7">
            <w:pPr>
              <w:keepLines/>
              <w:widowControl w:val="0"/>
              <w:suppressLineNumbers/>
              <w:suppressAutoHyphens/>
              <w:spacing w:after="0"/>
            </w:pPr>
          </w:p>
          <w:p w14:paraId="5F05774A" w14:textId="77777777" w:rsidR="00D207B7" w:rsidRPr="00B44B37" w:rsidRDefault="00D207B7" w:rsidP="00D207B7">
            <w:pPr>
              <w:keepLines/>
              <w:widowControl w:val="0"/>
              <w:suppressLineNumbers/>
              <w:suppressAutoHyphens/>
              <w:spacing w:after="0"/>
            </w:pPr>
          </w:p>
          <w:p w14:paraId="7115820B" w14:textId="77777777" w:rsidR="00D207B7" w:rsidRPr="00B44B37" w:rsidRDefault="00D207B7" w:rsidP="00D207B7">
            <w:pPr>
              <w:keepLines/>
              <w:widowControl w:val="0"/>
              <w:suppressLineNumbers/>
              <w:suppressAutoHyphens/>
              <w:spacing w:after="0"/>
            </w:pPr>
          </w:p>
          <w:p w14:paraId="445DDC7B" w14:textId="77777777" w:rsidR="00D207B7" w:rsidRPr="00B44B37" w:rsidRDefault="00D207B7" w:rsidP="00D207B7">
            <w:pPr>
              <w:keepLines/>
              <w:widowControl w:val="0"/>
              <w:suppressLineNumbers/>
              <w:suppressAutoHyphens/>
              <w:spacing w:after="0"/>
            </w:pPr>
          </w:p>
          <w:p w14:paraId="392BD4C1" w14:textId="77777777" w:rsidR="00D207B7" w:rsidRPr="00B44B37" w:rsidRDefault="00D207B7" w:rsidP="00D207B7">
            <w:pPr>
              <w:keepLines/>
              <w:widowControl w:val="0"/>
              <w:suppressLineNumbers/>
              <w:suppressAutoHyphens/>
              <w:spacing w:after="0"/>
            </w:pPr>
          </w:p>
          <w:p w14:paraId="17D14415" w14:textId="77777777" w:rsidR="00D207B7" w:rsidRPr="00B44B37" w:rsidRDefault="00D207B7" w:rsidP="00D207B7">
            <w:pPr>
              <w:keepLines/>
              <w:widowControl w:val="0"/>
              <w:suppressLineNumbers/>
              <w:suppressAutoHyphens/>
              <w:spacing w:after="0"/>
            </w:pPr>
          </w:p>
          <w:p w14:paraId="3A48A270" w14:textId="77777777" w:rsidR="00D207B7" w:rsidRPr="00B44B37" w:rsidRDefault="00D207B7" w:rsidP="00D207B7">
            <w:pPr>
              <w:keepLines/>
              <w:widowControl w:val="0"/>
              <w:suppressLineNumbers/>
              <w:suppressAutoHyphens/>
              <w:spacing w:after="0"/>
            </w:pPr>
          </w:p>
          <w:p w14:paraId="17C3A48F" w14:textId="77777777" w:rsidR="00D207B7" w:rsidRPr="00B44B37" w:rsidRDefault="00D207B7" w:rsidP="00D207B7">
            <w:pPr>
              <w:keepLines/>
              <w:widowControl w:val="0"/>
              <w:suppressLineNumbers/>
              <w:suppressAutoHyphens/>
              <w:spacing w:after="0"/>
            </w:pPr>
          </w:p>
          <w:p w14:paraId="7E6BED7F" w14:textId="77777777" w:rsidR="00D207B7" w:rsidRPr="00B44B37" w:rsidRDefault="00D207B7" w:rsidP="00D207B7">
            <w:pPr>
              <w:keepLines/>
              <w:widowControl w:val="0"/>
              <w:suppressLineNumbers/>
              <w:suppressAutoHyphens/>
              <w:spacing w:after="0"/>
            </w:pPr>
          </w:p>
          <w:p w14:paraId="7935C8B3" w14:textId="77777777" w:rsidR="00D207B7" w:rsidRPr="00B44B37" w:rsidRDefault="00D207B7" w:rsidP="00D207B7">
            <w:pPr>
              <w:keepLines/>
              <w:widowControl w:val="0"/>
              <w:suppressLineNumbers/>
              <w:suppressAutoHyphens/>
              <w:spacing w:after="0"/>
            </w:pPr>
          </w:p>
          <w:p w14:paraId="77A210B2" w14:textId="77777777" w:rsidR="00D207B7" w:rsidRPr="00B44B37" w:rsidRDefault="00D207B7" w:rsidP="00D207B7">
            <w:pPr>
              <w:keepLines/>
              <w:widowControl w:val="0"/>
              <w:suppressLineNumbers/>
              <w:suppressAutoHyphens/>
              <w:spacing w:after="0"/>
            </w:pPr>
          </w:p>
          <w:p w14:paraId="5E31595C" w14:textId="77777777" w:rsidR="00D207B7" w:rsidRPr="00B44B37" w:rsidRDefault="00D207B7" w:rsidP="00D207B7">
            <w:pPr>
              <w:keepLines/>
              <w:widowControl w:val="0"/>
              <w:suppressLineNumbers/>
              <w:suppressAutoHyphens/>
              <w:spacing w:after="0"/>
            </w:pPr>
          </w:p>
          <w:p w14:paraId="34837BD4" w14:textId="77777777" w:rsidR="00D207B7" w:rsidRPr="00B44B37" w:rsidRDefault="00D207B7" w:rsidP="00D207B7">
            <w:pPr>
              <w:keepLines/>
              <w:widowControl w:val="0"/>
              <w:suppressLineNumbers/>
              <w:suppressAutoHyphens/>
              <w:spacing w:after="0"/>
            </w:pPr>
          </w:p>
          <w:p w14:paraId="2B4F02D4" w14:textId="77777777" w:rsidR="00D207B7" w:rsidRPr="00B44B37" w:rsidRDefault="00D207B7" w:rsidP="00D207B7">
            <w:pPr>
              <w:keepLines/>
              <w:widowControl w:val="0"/>
              <w:suppressLineNumbers/>
              <w:suppressAutoHyphens/>
              <w:spacing w:after="0"/>
            </w:pPr>
          </w:p>
          <w:p w14:paraId="6A48DE89" w14:textId="77777777" w:rsidR="00D207B7" w:rsidRPr="00B44B37" w:rsidRDefault="00D207B7" w:rsidP="00D207B7">
            <w:pPr>
              <w:keepLines/>
              <w:widowControl w:val="0"/>
              <w:suppressLineNumbers/>
              <w:suppressAutoHyphens/>
              <w:spacing w:after="0"/>
            </w:pPr>
          </w:p>
          <w:p w14:paraId="4D958886" w14:textId="77777777" w:rsidR="00D207B7" w:rsidRPr="00B44B37" w:rsidRDefault="00D207B7" w:rsidP="00D207B7">
            <w:pPr>
              <w:keepLines/>
              <w:widowControl w:val="0"/>
              <w:suppressLineNumbers/>
              <w:suppressAutoHyphens/>
              <w:spacing w:after="0"/>
            </w:pPr>
          </w:p>
          <w:p w14:paraId="1F77B24B" w14:textId="77777777" w:rsidR="00D207B7" w:rsidRPr="00B44B37" w:rsidRDefault="00D207B7" w:rsidP="00D207B7">
            <w:pPr>
              <w:keepLines/>
              <w:widowControl w:val="0"/>
              <w:suppressLineNumbers/>
              <w:suppressAutoHyphens/>
              <w:spacing w:after="0"/>
            </w:pPr>
          </w:p>
          <w:p w14:paraId="66CA843B" w14:textId="77777777" w:rsidR="00D207B7" w:rsidRPr="00B44B37" w:rsidRDefault="00D207B7" w:rsidP="00D207B7">
            <w:pPr>
              <w:keepLines/>
              <w:widowControl w:val="0"/>
              <w:suppressLineNumbers/>
              <w:suppressAutoHyphens/>
              <w:spacing w:after="0"/>
            </w:pPr>
          </w:p>
          <w:p w14:paraId="1FEEB80A" w14:textId="102F1008" w:rsidR="00D207B7" w:rsidRPr="00B44B37" w:rsidRDefault="00D207B7" w:rsidP="00D207B7">
            <w:pPr>
              <w:keepLines/>
              <w:widowControl w:val="0"/>
              <w:suppressLineNumbers/>
              <w:suppressAutoHyphens/>
              <w:spacing w:after="0"/>
            </w:pPr>
          </w:p>
          <w:p w14:paraId="1873FCCC" w14:textId="79FC638B" w:rsidR="00D207B7" w:rsidRPr="00B44B37" w:rsidRDefault="00D207B7" w:rsidP="00D207B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B44B37" w:rsidRDefault="00D207B7" w:rsidP="00D207B7">
            <w:pPr>
              <w:keepLines/>
              <w:widowControl w:val="0"/>
              <w:suppressLineNumbers/>
              <w:suppressAutoHyphens/>
              <w:spacing w:after="0"/>
              <w:rPr>
                <w:highlight w:val="red"/>
              </w:rPr>
            </w:pPr>
          </w:p>
          <w:p w14:paraId="6743DAEB" w14:textId="79952108" w:rsidR="00D207B7" w:rsidRPr="00B44B37" w:rsidRDefault="00D207B7" w:rsidP="00D207B7">
            <w:pPr>
              <w:keepLines/>
              <w:widowControl w:val="0"/>
              <w:suppressLineNumbers/>
              <w:suppressAutoHyphens/>
              <w:spacing w:after="0"/>
              <w:jc w:val="center"/>
            </w:pPr>
            <w:r w:rsidRPr="00B44B37">
              <w:t>обязательные документы</w:t>
            </w:r>
          </w:p>
          <w:p w14:paraId="74BE6CF2" w14:textId="77777777" w:rsidR="00D207B7" w:rsidRPr="00B44B37" w:rsidRDefault="00D207B7" w:rsidP="00D207B7">
            <w:pPr>
              <w:keepLines/>
              <w:widowControl w:val="0"/>
              <w:suppressLineNumbers/>
              <w:suppressAutoHyphens/>
              <w:spacing w:after="0"/>
            </w:pPr>
          </w:p>
          <w:p w14:paraId="6F68CF16" w14:textId="77777777" w:rsidR="00D207B7" w:rsidRPr="00B44B37" w:rsidRDefault="00D207B7" w:rsidP="00D207B7">
            <w:pPr>
              <w:keepLines/>
              <w:widowControl w:val="0"/>
              <w:suppressLineNumbers/>
              <w:suppressAutoHyphens/>
              <w:spacing w:after="0"/>
            </w:pPr>
          </w:p>
          <w:p w14:paraId="266852B5" w14:textId="77777777" w:rsidR="00D207B7" w:rsidRPr="00B44B37" w:rsidRDefault="00D207B7" w:rsidP="00D207B7">
            <w:pPr>
              <w:keepLines/>
              <w:widowControl w:val="0"/>
              <w:suppressLineNumbers/>
              <w:suppressAutoHyphens/>
              <w:spacing w:after="0"/>
            </w:pPr>
          </w:p>
          <w:p w14:paraId="416217C8" w14:textId="77777777" w:rsidR="00D207B7" w:rsidRPr="00B44B37" w:rsidRDefault="00D207B7" w:rsidP="00D207B7">
            <w:pPr>
              <w:keepLines/>
              <w:widowControl w:val="0"/>
              <w:suppressLineNumbers/>
              <w:suppressAutoHyphens/>
              <w:spacing w:after="0"/>
            </w:pPr>
          </w:p>
          <w:p w14:paraId="3C35B133" w14:textId="77777777" w:rsidR="00D207B7" w:rsidRPr="00B44B37" w:rsidRDefault="00D207B7" w:rsidP="00D207B7">
            <w:pPr>
              <w:keepLines/>
              <w:widowControl w:val="0"/>
              <w:suppressLineNumbers/>
              <w:suppressAutoHyphens/>
              <w:spacing w:after="0"/>
            </w:pPr>
          </w:p>
          <w:p w14:paraId="766E974C" w14:textId="77777777" w:rsidR="00D207B7" w:rsidRPr="00B44B37" w:rsidRDefault="00D207B7" w:rsidP="00D207B7">
            <w:pPr>
              <w:keepLines/>
              <w:widowControl w:val="0"/>
              <w:suppressLineNumbers/>
              <w:suppressAutoHyphens/>
              <w:spacing w:after="0"/>
            </w:pPr>
          </w:p>
          <w:p w14:paraId="5D9EFC95" w14:textId="77777777" w:rsidR="00D207B7" w:rsidRPr="00B44B37" w:rsidRDefault="00D207B7" w:rsidP="00D207B7">
            <w:pPr>
              <w:keepLines/>
              <w:widowControl w:val="0"/>
              <w:suppressLineNumbers/>
              <w:suppressAutoHyphens/>
              <w:spacing w:after="0"/>
            </w:pPr>
          </w:p>
          <w:p w14:paraId="18E2AA1A" w14:textId="77777777" w:rsidR="00D207B7" w:rsidRPr="00B44B37" w:rsidRDefault="00D207B7" w:rsidP="00D207B7">
            <w:pPr>
              <w:keepLines/>
              <w:widowControl w:val="0"/>
              <w:suppressLineNumbers/>
              <w:suppressAutoHyphens/>
              <w:spacing w:after="0"/>
            </w:pPr>
          </w:p>
          <w:p w14:paraId="1D804A13" w14:textId="77777777" w:rsidR="00D207B7" w:rsidRPr="00B44B37" w:rsidRDefault="00D207B7" w:rsidP="00D207B7">
            <w:pPr>
              <w:keepLines/>
              <w:widowControl w:val="0"/>
              <w:suppressLineNumbers/>
              <w:suppressAutoHyphens/>
              <w:spacing w:after="0"/>
            </w:pPr>
          </w:p>
          <w:p w14:paraId="55F664A0" w14:textId="77777777" w:rsidR="00D207B7" w:rsidRPr="00B44B37" w:rsidRDefault="00D207B7" w:rsidP="00D207B7">
            <w:pPr>
              <w:keepLines/>
              <w:widowControl w:val="0"/>
              <w:suppressLineNumbers/>
              <w:suppressAutoHyphens/>
              <w:spacing w:after="0"/>
            </w:pPr>
          </w:p>
          <w:p w14:paraId="6FEDEEC1" w14:textId="77777777" w:rsidR="00D207B7" w:rsidRPr="00B44B37" w:rsidRDefault="00D207B7" w:rsidP="00D207B7">
            <w:pPr>
              <w:keepLines/>
              <w:widowControl w:val="0"/>
              <w:suppressLineNumbers/>
              <w:suppressAutoHyphens/>
              <w:spacing w:after="0"/>
            </w:pPr>
          </w:p>
          <w:p w14:paraId="4E603511" w14:textId="77777777" w:rsidR="00D207B7" w:rsidRPr="00B44B37" w:rsidRDefault="00D207B7" w:rsidP="00D207B7">
            <w:pPr>
              <w:keepLines/>
              <w:widowControl w:val="0"/>
              <w:suppressLineNumbers/>
              <w:suppressAutoHyphens/>
              <w:spacing w:after="0"/>
            </w:pPr>
          </w:p>
          <w:p w14:paraId="558529D7" w14:textId="77777777" w:rsidR="00D207B7" w:rsidRPr="00B44B37" w:rsidRDefault="00D207B7" w:rsidP="00D207B7">
            <w:pPr>
              <w:keepLines/>
              <w:widowControl w:val="0"/>
              <w:suppressLineNumbers/>
              <w:suppressAutoHyphens/>
              <w:spacing w:after="0"/>
            </w:pPr>
          </w:p>
          <w:p w14:paraId="35A961F1" w14:textId="77777777" w:rsidR="00D207B7" w:rsidRPr="00B44B37" w:rsidRDefault="00D207B7" w:rsidP="00D207B7">
            <w:pPr>
              <w:keepLines/>
              <w:widowControl w:val="0"/>
              <w:suppressLineNumbers/>
              <w:suppressAutoHyphens/>
              <w:spacing w:after="0"/>
            </w:pPr>
          </w:p>
          <w:p w14:paraId="4DAB37B1" w14:textId="77777777" w:rsidR="00D207B7" w:rsidRPr="00B44B37" w:rsidRDefault="00D207B7" w:rsidP="00D207B7">
            <w:pPr>
              <w:keepLines/>
              <w:widowControl w:val="0"/>
              <w:suppressLineNumbers/>
              <w:suppressAutoHyphens/>
              <w:spacing w:after="0"/>
            </w:pPr>
          </w:p>
          <w:p w14:paraId="3B0598A2" w14:textId="77777777" w:rsidR="00D207B7" w:rsidRPr="00B44B37" w:rsidRDefault="00D207B7" w:rsidP="00D207B7">
            <w:pPr>
              <w:keepLines/>
              <w:widowControl w:val="0"/>
              <w:suppressLineNumbers/>
              <w:suppressAutoHyphens/>
              <w:spacing w:after="0"/>
            </w:pPr>
          </w:p>
          <w:p w14:paraId="591D65B3" w14:textId="77777777" w:rsidR="00D207B7" w:rsidRPr="00B44B37" w:rsidRDefault="00D207B7" w:rsidP="00D207B7">
            <w:pPr>
              <w:keepLines/>
              <w:widowControl w:val="0"/>
              <w:suppressLineNumbers/>
              <w:suppressAutoHyphens/>
              <w:spacing w:after="0"/>
            </w:pPr>
          </w:p>
          <w:p w14:paraId="62F89CFE" w14:textId="77777777" w:rsidR="00D207B7" w:rsidRPr="00B44B37" w:rsidRDefault="00D207B7" w:rsidP="00D207B7">
            <w:pPr>
              <w:keepLines/>
              <w:widowControl w:val="0"/>
              <w:suppressLineNumbers/>
              <w:suppressAutoHyphens/>
              <w:spacing w:after="0"/>
            </w:pPr>
          </w:p>
          <w:p w14:paraId="2FFB2496" w14:textId="77777777" w:rsidR="00D207B7" w:rsidRPr="00B44B37" w:rsidRDefault="00D207B7" w:rsidP="00D207B7">
            <w:pPr>
              <w:keepLines/>
              <w:widowControl w:val="0"/>
              <w:suppressLineNumbers/>
              <w:suppressAutoHyphens/>
              <w:spacing w:after="0"/>
            </w:pPr>
          </w:p>
          <w:p w14:paraId="27135796" w14:textId="77777777" w:rsidR="00D207B7" w:rsidRPr="00B44B37" w:rsidRDefault="00D207B7" w:rsidP="00D207B7">
            <w:pPr>
              <w:keepLines/>
              <w:widowControl w:val="0"/>
              <w:suppressLineNumbers/>
              <w:suppressAutoHyphens/>
              <w:spacing w:after="0"/>
            </w:pPr>
          </w:p>
          <w:p w14:paraId="12F12BA4" w14:textId="77777777" w:rsidR="00D207B7" w:rsidRPr="00B44B37" w:rsidRDefault="00D207B7" w:rsidP="00D207B7">
            <w:pPr>
              <w:keepLines/>
              <w:widowControl w:val="0"/>
              <w:suppressLineNumbers/>
              <w:suppressAutoHyphens/>
              <w:spacing w:after="0"/>
            </w:pPr>
          </w:p>
          <w:p w14:paraId="0359E073" w14:textId="77777777" w:rsidR="00D207B7" w:rsidRPr="00B44B37" w:rsidRDefault="00D207B7" w:rsidP="00D207B7">
            <w:pPr>
              <w:keepLines/>
              <w:widowControl w:val="0"/>
              <w:suppressLineNumbers/>
              <w:suppressAutoHyphens/>
              <w:spacing w:after="0"/>
            </w:pPr>
          </w:p>
          <w:p w14:paraId="01308FFF" w14:textId="77777777" w:rsidR="00D207B7" w:rsidRPr="00B44B37" w:rsidRDefault="00D207B7" w:rsidP="00D207B7">
            <w:pPr>
              <w:keepLines/>
              <w:widowControl w:val="0"/>
              <w:suppressLineNumbers/>
              <w:suppressAutoHyphens/>
              <w:spacing w:after="0"/>
            </w:pPr>
          </w:p>
          <w:p w14:paraId="07275A62" w14:textId="77777777" w:rsidR="00D207B7" w:rsidRPr="00B44B37" w:rsidRDefault="00D207B7" w:rsidP="00D207B7">
            <w:pPr>
              <w:keepLines/>
              <w:widowControl w:val="0"/>
              <w:suppressLineNumbers/>
              <w:suppressAutoHyphens/>
              <w:spacing w:after="0"/>
            </w:pPr>
          </w:p>
          <w:p w14:paraId="541B284F" w14:textId="77777777" w:rsidR="00D207B7" w:rsidRPr="00B44B37" w:rsidRDefault="00D207B7" w:rsidP="00D207B7">
            <w:pPr>
              <w:keepLines/>
              <w:widowControl w:val="0"/>
              <w:suppressLineNumbers/>
              <w:suppressAutoHyphens/>
              <w:spacing w:after="0"/>
            </w:pPr>
          </w:p>
          <w:p w14:paraId="0E5E11EA" w14:textId="77777777" w:rsidR="00D207B7" w:rsidRPr="00B44B37" w:rsidRDefault="00D207B7" w:rsidP="00D207B7">
            <w:pPr>
              <w:keepLines/>
              <w:widowControl w:val="0"/>
              <w:suppressLineNumbers/>
              <w:suppressAutoHyphens/>
              <w:spacing w:after="0"/>
            </w:pPr>
          </w:p>
          <w:p w14:paraId="7EEDF1B4" w14:textId="77777777" w:rsidR="00D207B7" w:rsidRPr="00B44B37" w:rsidRDefault="00D207B7" w:rsidP="00D207B7">
            <w:pPr>
              <w:keepLines/>
              <w:widowControl w:val="0"/>
              <w:suppressLineNumbers/>
              <w:suppressAutoHyphens/>
              <w:spacing w:after="0"/>
            </w:pPr>
          </w:p>
          <w:p w14:paraId="08DA385A" w14:textId="77777777" w:rsidR="00D207B7" w:rsidRPr="00B44B37" w:rsidRDefault="00D207B7" w:rsidP="00D207B7">
            <w:pPr>
              <w:keepLines/>
              <w:widowControl w:val="0"/>
              <w:suppressLineNumbers/>
              <w:suppressAutoHyphens/>
              <w:spacing w:after="0"/>
            </w:pPr>
          </w:p>
          <w:p w14:paraId="30365132" w14:textId="77777777" w:rsidR="00D207B7" w:rsidRPr="00B44B37" w:rsidRDefault="00D207B7" w:rsidP="00D207B7">
            <w:pPr>
              <w:keepLines/>
              <w:widowControl w:val="0"/>
              <w:suppressLineNumbers/>
              <w:suppressAutoHyphens/>
              <w:spacing w:after="0"/>
            </w:pPr>
          </w:p>
          <w:p w14:paraId="5A18E75A" w14:textId="77777777" w:rsidR="00D207B7" w:rsidRPr="00B44B37" w:rsidRDefault="00D207B7" w:rsidP="00D207B7">
            <w:pPr>
              <w:keepLines/>
              <w:widowControl w:val="0"/>
              <w:suppressLineNumbers/>
              <w:suppressAutoHyphens/>
              <w:spacing w:after="0"/>
            </w:pPr>
          </w:p>
          <w:p w14:paraId="58F5EF41" w14:textId="77777777" w:rsidR="00D207B7" w:rsidRPr="00B44B37" w:rsidRDefault="00D207B7" w:rsidP="00D207B7">
            <w:pPr>
              <w:keepLines/>
              <w:widowControl w:val="0"/>
              <w:suppressLineNumbers/>
              <w:suppressAutoHyphens/>
              <w:spacing w:after="0"/>
            </w:pPr>
          </w:p>
          <w:p w14:paraId="0ACF78B8" w14:textId="77777777" w:rsidR="00D207B7" w:rsidRPr="00B44B37" w:rsidRDefault="00D207B7" w:rsidP="00D207B7">
            <w:pPr>
              <w:keepLines/>
              <w:widowControl w:val="0"/>
              <w:suppressLineNumbers/>
              <w:suppressAutoHyphens/>
              <w:spacing w:after="0"/>
            </w:pPr>
          </w:p>
          <w:p w14:paraId="22934D5C" w14:textId="77777777" w:rsidR="00D207B7" w:rsidRPr="00B44B37" w:rsidRDefault="00D207B7" w:rsidP="00D207B7">
            <w:pPr>
              <w:keepLines/>
              <w:widowControl w:val="0"/>
              <w:suppressLineNumbers/>
              <w:suppressAutoHyphens/>
              <w:spacing w:after="0"/>
            </w:pPr>
          </w:p>
          <w:p w14:paraId="3FB8D08C" w14:textId="77777777" w:rsidR="00D207B7" w:rsidRPr="00B44B37" w:rsidRDefault="00D207B7" w:rsidP="00D207B7">
            <w:pPr>
              <w:keepLines/>
              <w:widowControl w:val="0"/>
              <w:suppressLineNumbers/>
              <w:suppressAutoHyphens/>
              <w:spacing w:after="0"/>
            </w:pPr>
          </w:p>
          <w:p w14:paraId="2607F387" w14:textId="77777777" w:rsidR="00D207B7" w:rsidRPr="00B44B37" w:rsidRDefault="00D207B7" w:rsidP="00D207B7">
            <w:pPr>
              <w:keepLines/>
              <w:widowControl w:val="0"/>
              <w:suppressLineNumbers/>
              <w:suppressAutoHyphens/>
              <w:spacing w:after="0"/>
            </w:pPr>
          </w:p>
          <w:p w14:paraId="65099334" w14:textId="77777777" w:rsidR="00D207B7" w:rsidRPr="00B44B37" w:rsidRDefault="00D207B7" w:rsidP="00D207B7">
            <w:pPr>
              <w:keepLines/>
              <w:widowControl w:val="0"/>
              <w:suppressLineNumbers/>
              <w:suppressAutoHyphens/>
              <w:spacing w:after="0"/>
            </w:pPr>
          </w:p>
          <w:p w14:paraId="1A9216FB" w14:textId="77777777" w:rsidR="00D207B7" w:rsidRPr="00B44B37" w:rsidRDefault="00D207B7" w:rsidP="00D207B7">
            <w:pPr>
              <w:keepLines/>
              <w:widowControl w:val="0"/>
              <w:suppressLineNumbers/>
              <w:suppressAutoHyphens/>
              <w:spacing w:after="0"/>
            </w:pPr>
          </w:p>
          <w:p w14:paraId="1607B204" w14:textId="77777777" w:rsidR="00D207B7" w:rsidRPr="00B44B37" w:rsidRDefault="00D207B7" w:rsidP="00D207B7">
            <w:pPr>
              <w:keepLines/>
              <w:widowControl w:val="0"/>
              <w:suppressLineNumbers/>
              <w:suppressAutoHyphens/>
              <w:spacing w:after="0"/>
            </w:pPr>
          </w:p>
          <w:p w14:paraId="3373BB18" w14:textId="77777777" w:rsidR="00D207B7" w:rsidRPr="00B44B37" w:rsidRDefault="00D207B7" w:rsidP="00D207B7">
            <w:pPr>
              <w:keepLines/>
              <w:widowControl w:val="0"/>
              <w:suppressLineNumbers/>
              <w:suppressAutoHyphens/>
              <w:spacing w:after="0"/>
            </w:pPr>
          </w:p>
          <w:p w14:paraId="14EB0382" w14:textId="77777777" w:rsidR="00D207B7" w:rsidRPr="00B44B37" w:rsidRDefault="00D207B7" w:rsidP="00D207B7">
            <w:pPr>
              <w:keepLines/>
              <w:widowControl w:val="0"/>
              <w:suppressLineNumbers/>
              <w:suppressAutoHyphens/>
              <w:spacing w:after="0"/>
            </w:pPr>
          </w:p>
          <w:p w14:paraId="3F2A8E2C" w14:textId="51E0ADBF" w:rsidR="00D207B7" w:rsidRPr="00B44B37" w:rsidRDefault="00D207B7" w:rsidP="00D207B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B44B37" w:rsidRDefault="00D207B7" w:rsidP="00D207B7">
            <w:pPr>
              <w:pStyle w:val="28"/>
              <w:widowControl w:val="0"/>
              <w:adjustRightInd w:val="0"/>
              <w:spacing w:after="0" w:line="240" w:lineRule="auto"/>
              <w:ind w:left="0"/>
              <w:textAlignment w:val="baseline"/>
              <w:rPr>
                <w:szCs w:val="24"/>
                <w:u w:val="single"/>
              </w:rPr>
            </w:pPr>
            <w:r w:rsidRPr="00B44B37">
              <w:rPr>
                <w:szCs w:val="24"/>
                <w:u w:val="single"/>
              </w:rPr>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2D25C7" w:rsidRDefault="00D207B7" w:rsidP="00D207B7">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D207B7" w:rsidRPr="002D25C7" w:rsidRDefault="00D207B7" w:rsidP="00D207B7">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D207B7" w:rsidRPr="002D25C7" w:rsidRDefault="00D207B7" w:rsidP="00D207B7">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440B0C83" w:rsidR="00D207B7" w:rsidRPr="002D25C7" w:rsidRDefault="00D207B7" w:rsidP="00D207B7">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15DBAC78" w:rsidR="00D207B7" w:rsidRPr="002D25C7" w:rsidRDefault="00D207B7" w:rsidP="00D207B7">
            <w:pPr>
              <w:spacing w:after="0"/>
              <w:rPr>
                <w:rFonts w:eastAsiaTheme="minorHAnsi"/>
                <w:lang w:eastAsia="en-US"/>
              </w:rPr>
            </w:pPr>
            <w:r w:rsidRPr="002D25C7">
              <w:rPr>
                <w:rFonts w:eastAsiaTheme="minorHAnsi"/>
                <w:lang w:eastAsia="en-US"/>
              </w:rPr>
              <w:t>2.3. копия устава (для юридического лица);</w:t>
            </w:r>
          </w:p>
          <w:p w14:paraId="5DBD3829" w14:textId="301AD266"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D207B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141D5052" w:rsidR="00D207B7" w:rsidRPr="00B44B37" w:rsidRDefault="00D207B7" w:rsidP="00D207B7">
            <w:pPr>
              <w:spacing w:after="0"/>
              <w:rPr>
                <w:rFonts w:eastAsiaTheme="minorHAnsi"/>
                <w:lang w:eastAsia="en-US"/>
              </w:rPr>
            </w:pPr>
            <w:r>
              <w:rPr>
                <w:rFonts w:eastAsiaTheme="minorHAnsi"/>
                <w:lang w:eastAsia="en-US"/>
              </w:rPr>
              <w:t>2.7.</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sidR="00CC7FCB">
              <w:rPr>
                <w:rFonts w:eastAsiaTheme="minorHAnsi"/>
                <w:lang w:eastAsia="en-US"/>
              </w:rPr>
              <w:t>7</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D207B7"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B44B37" w:rsidRDefault="00D207B7" w:rsidP="00D207B7">
            <w:pPr>
              <w:keepLines/>
              <w:widowControl w:val="0"/>
              <w:suppressLineNumbers/>
              <w:suppressAutoHyphens/>
              <w:spacing w:after="0"/>
            </w:pPr>
          </w:p>
          <w:p w14:paraId="3DD5B707" w14:textId="07194605" w:rsidR="00D207B7" w:rsidRPr="00B44B37" w:rsidRDefault="00D207B7" w:rsidP="00D207B7">
            <w:pPr>
              <w:keepLines/>
              <w:widowControl w:val="0"/>
              <w:suppressLineNumbers/>
              <w:suppressAutoHyphens/>
              <w:spacing w:after="0"/>
            </w:pPr>
            <w:r>
              <w:t>15</w:t>
            </w:r>
            <w:r w:rsidRPr="00B44B37">
              <w:t xml:space="preserve">.2. </w:t>
            </w:r>
          </w:p>
          <w:p w14:paraId="72B07959" w14:textId="77777777" w:rsidR="00D207B7" w:rsidRPr="00B44B37" w:rsidRDefault="00D207B7" w:rsidP="00D207B7">
            <w:pPr>
              <w:keepLines/>
              <w:widowControl w:val="0"/>
              <w:suppressLineNumbers/>
              <w:suppressAutoHyphens/>
              <w:spacing w:after="0"/>
            </w:pPr>
          </w:p>
          <w:p w14:paraId="783285C2" w14:textId="77777777" w:rsidR="00D207B7" w:rsidRPr="00B44B37" w:rsidRDefault="00D207B7" w:rsidP="00D207B7">
            <w:pPr>
              <w:keepLines/>
              <w:widowControl w:val="0"/>
              <w:suppressLineNumbers/>
              <w:suppressAutoHyphens/>
              <w:spacing w:after="0"/>
            </w:pPr>
          </w:p>
          <w:p w14:paraId="1F475857" w14:textId="77777777" w:rsidR="00D207B7" w:rsidRPr="00B44B37" w:rsidRDefault="00D207B7" w:rsidP="00D207B7">
            <w:pPr>
              <w:keepLines/>
              <w:widowControl w:val="0"/>
              <w:suppressLineNumbers/>
              <w:suppressAutoHyphens/>
              <w:spacing w:after="0"/>
            </w:pPr>
          </w:p>
          <w:p w14:paraId="29624D92" w14:textId="77777777" w:rsidR="00D207B7" w:rsidRPr="00B44B37" w:rsidRDefault="00D207B7" w:rsidP="00D207B7">
            <w:pPr>
              <w:keepLines/>
              <w:widowControl w:val="0"/>
              <w:suppressLineNumbers/>
              <w:suppressAutoHyphens/>
              <w:spacing w:after="0"/>
            </w:pPr>
          </w:p>
          <w:p w14:paraId="1D1A2DD8" w14:textId="77777777" w:rsidR="00D207B7" w:rsidRPr="00B44B37" w:rsidRDefault="00D207B7" w:rsidP="00D207B7">
            <w:pPr>
              <w:keepLines/>
              <w:widowControl w:val="0"/>
              <w:suppressLineNumbers/>
              <w:suppressAutoHyphens/>
              <w:spacing w:after="0"/>
            </w:pPr>
          </w:p>
          <w:p w14:paraId="04DE9536" w14:textId="3B46904A"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590616" w:rsidRDefault="00D207B7" w:rsidP="00D207B7">
            <w:pPr>
              <w:keepLines/>
              <w:widowControl w:val="0"/>
              <w:suppressLineNumbers/>
              <w:suppressAutoHyphens/>
              <w:spacing w:after="0"/>
              <w:jc w:val="center"/>
            </w:pPr>
            <w:r w:rsidRPr="00590616">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Default="00D207B7" w:rsidP="00D207B7">
            <w:pPr>
              <w:spacing w:after="0"/>
              <w:rPr>
                <w:rFonts w:eastAsiaTheme="minorHAnsi"/>
                <w:b/>
                <w:bCs/>
                <w:lang w:eastAsia="en-US"/>
              </w:rPr>
            </w:pPr>
            <w:r w:rsidRPr="0022153F">
              <w:rPr>
                <w:rFonts w:eastAsiaTheme="minorHAnsi"/>
                <w:b/>
                <w:bCs/>
                <w:lang w:eastAsia="en-US"/>
              </w:rPr>
              <w:t>Участники закупки вправе представить следующие документы:</w:t>
            </w:r>
            <w:bookmarkStart w:id="12" w:name="_Hlk51232121"/>
          </w:p>
          <w:p w14:paraId="7CA71B27" w14:textId="77777777" w:rsidR="00672282" w:rsidRPr="0022153F" w:rsidRDefault="00672282" w:rsidP="00D207B7">
            <w:pPr>
              <w:spacing w:after="0"/>
              <w:rPr>
                <w:rFonts w:eastAsiaTheme="minorHAnsi"/>
                <w:b/>
                <w:bCs/>
                <w:lang w:eastAsia="en-US"/>
              </w:rPr>
            </w:pPr>
          </w:p>
          <w:p w14:paraId="3AC76619" w14:textId="385894BB" w:rsidR="00672282" w:rsidRPr="00E92CAD" w:rsidRDefault="00672282" w:rsidP="00672282">
            <w:pPr>
              <w:pStyle w:val="affff1"/>
              <w:numPr>
                <w:ilvl w:val="0"/>
                <w:numId w:val="33"/>
              </w:numPr>
              <w:spacing w:after="0"/>
              <w:ind w:left="41" w:firstLine="0"/>
              <w:rPr>
                <w:bCs/>
                <w:u w:val="single"/>
                <w:lang w:eastAsia="ar-SA"/>
              </w:rPr>
            </w:pPr>
            <w:bookmarkStart w:id="13" w:name="_Hlk97831019"/>
            <w:bookmarkEnd w:id="12"/>
            <w:r w:rsidRPr="00672282">
              <w:rPr>
                <w:rFonts w:eastAsia="Courier New"/>
                <w:bCs/>
                <w:iCs/>
              </w:rPr>
              <w:t xml:space="preserve">Документы, подтверждающие наличие </w:t>
            </w:r>
            <w:r w:rsidRPr="00672282">
              <w:rPr>
                <w:rFonts w:eastAsiaTheme="minorHAnsi"/>
                <w:bCs/>
                <w:lang w:eastAsia="en-US"/>
              </w:rPr>
              <w:t xml:space="preserve">у участника закупки опыта </w:t>
            </w:r>
            <w:r w:rsidRPr="00672282">
              <w:rPr>
                <w:bCs/>
              </w:rPr>
              <w:t xml:space="preserve">по </w:t>
            </w:r>
            <w:r w:rsidR="000A2F9F" w:rsidRPr="000A2F9F">
              <w:rPr>
                <w:bCs/>
              </w:rPr>
              <w:t xml:space="preserve">обеспечению участия субъектов малого и среднего предпринимательства в акселерационной </w:t>
            </w:r>
            <w:r w:rsidR="000A2F9F" w:rsidRPr="00E92CAD">
              <w:rPr>
                <w:bCs/>
              </w:rPr>
              <w:t>программе «Экспортный форсаж»</w:t>
            </w:r>
            <w:r w:rsidRPr="00E92CAD">
              <w:rPr>
                <w:bCs/>
              </w:rPr>
              <w:t>.</w:t>
            </w:r>
          </w:p>
          <w:p w14:paraId="57C844E6" w14:textId="4B7DF907" w:rsidR="00A77B06" w:rsidRPr="00E92CAD" w:rsidRDefault="00A77B06" w:rsidP="00672282">
            <w:pPr>
              <w:pStyle w:val="affff1"/>
              <w:spacing w:after="0"/>
              <w:ind w:left="27"/>
            </w:pPr>
            <w:r w:rsidRPr="00E92CAD">
              <w:rPr>
                <w:b/>
                <w:bCs/>
              </w:rPr>
              <w:t xml:space="preserve">Документы должны быть предоставлены за период </w:t>
            </w:r>
            <w:r w:rsidRPr="00E92CAD">
              <w:rPr>
                <w:b/>
                <w:bCs/>
                <w:color w:val="000000" w:themeColor="text1"/>
              </w:rPr>
              <w:t>времени не более трех лет до даты подачи заявки</w:t>
            </w:r>
            <w:r w:rsidRPr="00E92CAD">
              <w:rPr>
                <w:b/>
                <w:bCs/>
              </w:rPr>
              <w:t>.</w:t>
            </w:r>
            <w:r w:rsidRPr="00E92CAD">
              <w:t xml:space="preserve"> </w:t>
            </w:r>
          </w:p>
          <w:p w14:paraId="5514D1CF" w14:textId="472AD011" w:rsidR="00672282" w:rsidRPr="00672282" w:rsidRDefault="00672282" w:rsidP="00672282">
            <w:pPr>
              <w:pStyle w:val="affff1"/>
              <w:spacing w:after="0"/>
              <w:ind w:left="36"/>
              <w:rPr>
                <w:bCs/>
                <w:lang w:eastAsia="ar-SA"/>
              </w:rPr>
            </w:pPr>
            <w:r w:rsidRPr="00E92CAD">
              <w:t xml:space="preserve">Подтверждающие документы – копии договоров со всеми приложениями, дополнительными соглашениями, предметом которых является </w:t>
            </w:r>
            <w:r w:rsidR="000A2F9F" w:rsidRPr="00E92CAD">
              <w:t>обеспечение участия субъектов малого и среднего предпринимательства в акселерационной программе «Экспортный форсаж»</w:t>
            </w:r>
            <w:r w:rsidRPr="00E92CAD">
              <w:t>, а также акты оказанных</w:t>
            </w:r>
            <w:r>
              <w:t xml:space="preserve"> услуг к ним.</w:t>
            </w:r>
          </w:p>
          <w:p w14:paraId="1EC02468" w14:textId="60BA062C" w:rsidR="00D207B7" w:rsidRPr="0022153F" w:rsidRDefault="00D207B7" w:rsidP="003B27C5">
            <w:pPr>
              <w:pStyle w:val="affff1"/>
              <w:spacing w:after="0"/>
              <w:ind w:left="36"/>
              <w:rPr>
                <w:rFonts w:eastAsiaTheme="minorHAnsi"/>
              </w:rPr>
            </w:pPr>
            <w:r w:rsidRPr="0022153F">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p>
          <w:p w14:paraId="09A2E0D9" w14:textId="46FB8A1C" w:rsidR="00672282" w:rsidRPr="00672282" w:rsidRDefault="00672282" w:rsidP="00672282">
            <w:pPr>
              <w:spacing w:after="0"/>
              <w:rPr>
                <w:rFonts w:eastAsia="Courier New"/>
                <w:b/>
                <w:iCs/>
              </w:rPr>
            </w:pPr>
          </w:p>
          <w:p w14:paraId="7717BD74" w14:textId="7589F14A" w:rsidR="00A77B06" w:rsidRPr="004D563A" w:rsidRDefault="00672282" w:rsidP="004D563A">
            <w:pPr>
              <w:pStyle w:val="affff1"/>
              <w:numPr>
                <w:ilvl w:val="0"/>
                <w:numId w:val="33"/>
              </w:numPr>
              <w:spacing w:after="0"/>
              <w:ind w:left="0" w:firstLine="0"/>
              <w:rPr>
                <w:color w:val="000000"/>
              </w:rPr>
            </w:pPr>
            <w:r w:rsidRPr="0045596E">
              <w:rPr>
                <w:rFonts w:eastAsia="Courier New"/>
                <w:b/>
                <w:iCs/>
              </w:rPr>
              <w:t>Документы, подтверждающие н</w:t>
            </w:r>
            <w:r w:rsidRPr="0045596E">
              <w:rPr>
                <w:rFonts w:eastAsiaTheme="minorHAnsi"/>
                <w:b/>
                <w:lang w:eastAsia="en-US"/>
              </w:rPr>
              <w:t xml:space="preserve">аличие у участника закупки опыта </w:t>
            </w:r>
            <w:r>
              <w:t>в оказания услуг</w:t>
            </w:r>
            <w:r w:rsidR="0045596E">
              <w:t xml:space="preserve"> по </w:t>
            </w:r>
            <w:r w:rsidR="004D563A" w:rsidRPr="003A34F6">
              <w:rPr>
                <w:lang w:eastAsia="ar-SA"/>
              </w:rPr>
              <w:t>обеспечению участия субъектов малого и среднего предпринимательства</w:t>
            </w:r>
            <w:r w:rsidR="004D563A">
              <w:rPr>
                <w:lang w:eastAsia="ar-SA"/>
              </w:rPr>
              <w:t xml:space="preserve"> в </w:t>
            </w:r>
            <w:r w:rsidR="004D563A" w:rsidRPr="004D563A">
              <w:rPr>
                <w:lang w:eastAsia="ar-SA"/>
              </w:rPr>
              <w:t>акселерационной программе «Экспортный форсаж»</w:t>
            </w:r>
            <w:r w:rsidR="004D563A">
              <w:rPr>
                <w:lang w:eastAsia="ar-SA"/>
              </w:rPr>
              <w:t>.</w:t>
            </w:r>
            <w:r w:rsidR="004D563A">
              <w:rPr>
                <w:color w:val="000000"/>
              </w:rPr>
              <w:t xml:space="preserve"> </w:t>
            </w:r>
            <w:r w:rsidR="00A77B06" w:rsidRPr="004D563A">
              <w:rPr>
                <w:b/>
                <w:bCs/>
              </w:rPr>
              <w:t xml:space="preserve">Документы должны быть предоставлены за период </w:t>
            </w:r>
            <w:r w:rsidR="00A77B06" w:rsidRPr="004D563A">
              <w:rPr>
                <w:b/>
                <w:bCs/>
                <w:color w:val="000000" w:themeColor="text1"/>
              </w:rPr>
              <w:t>времени не более трех лет до даты подачи заявки</w:t>
            </w:r>
            <w:r w:rsidR="00A77B06" w:rsidRPr="004D563A">
              <w:rPr>
                <w:b/>
                <w:bCs/>
              </w:rPr>
              <w:t>.</w:t>
            </w:r>
          </w:p>
          <w:p w14:paraId="73A55A3C" w14:textId="50FF68A8" w:rsidR="00A77B06" w:rsidRPr="00A77B06" w:rsidRDefault="00672282" w:rsidP="00A77B06">
            <w:pPr>
              <w:spacing w:after="0"/>
              <w:rPr>
                <w:rFonts w:eastAsiaTheme="minorHAnsi"/>
                <w:lang w:eastAsia="en-US"/>
              </w:rPr>
            </w:pPr>
            <w:r>
              <w:t xml:space="preserve">Подтверждающие документы – копии договоров со всеми приложениями, дополнительными соглашениями, предметом которых является </w:t>
            </w:r>
            <w:r w:rsidR="004D563A" w:rsidRPr="003A34F6">
              <w:rPr>
                <w:lang w:eastAsia="ar-SA"/>
              </w:rPr>
              <w:t>обеспечени</w:t>
            </w:r>
            <w:r w:rsidR="004D563A">
              <w:rPr>
                <w:lang w:eastAsia="ar-SA"/>
              </w:rPr>
              <w:t>е</w:t>
            </w:r>
            <w:r w:rsidR="004D563A" w:rsidRPr="003A34F6">
              <w:rPr>
                <w:lang w:eastAsia="ar-SA"/>
              </w:rPr>
              <w:t xml:space="preserve"> участия субъектов малого и среднего предпринимательства</w:t>
            </w:r>
            <w:r w:rsidR="004D563A">
              <w:rPr>
                <w:lang w:eastAsia="ar-SA"/>
              </w:rPr>
              <w:t xml:space="preserve"> в </w:t>
            </w:r>
            <w:r w:rsidR="004D563A" w:rsidRPr="004D563A">
              <w:rPr>
                <w:lang w:eastAsia="ar-SA"/>
              </w:rPr>
              <w:t>акселерационной программе «Экспортный форсаж»</w:t>
            </w:r>
            <w:r>
              <w:t>, а также акты оказанных услуг к ним</w:t>
            </w:r>
            <w:r w:rsidR="004D563A">
              <w:t>.</w:t>
            </w:r>
          </w:p>
          <w:p w14:paraId="0DA5DF3A" w14:textId="6A5C57E8" w:rsidR="003E7611" w:rsidRPr="0022153F" w:rsidRDefault="003E7611" w:rsidP="001211BB">
            <w:pPr>
              <w:pStyle w:val="affff1"/>
              <w:spacing w:after="0"/>
              <w:ind w:left="36"/>
              <w:rPr>
                <w:rFonts w:eastAsiaTheme="minorHAnsi"/>
              </w:rPr>
            </w:pPr>
            <w:r w:rsidRPr="0022153F">
              <w:rPr>
                <w:rFonts w:eastAsiaTheme="minorHAnsi"/>
              </w:rPr>
              <w:t>Д</w:t>
            </w:r>
            <w:r w:rsidR="00B61ABE">
              <w:rPr>
                <w:rFonts w:eastAsiaTheme="minorHAnsi"/>
              </w:rPr>
              <w:t>о</w:t>
            </w:r>
            <w:r w:rsidRPr="0022153F">
              <w:rPr>
                <w:rFonts w:eastAsiaTheme="minorHAnsi"/>
              </w:rPr>
              <w:t>кументы, рекомендуется сопроводить Таблицей по Форме 6 Раздел III Образцы форм, представляемых в составе заявки на участие в запросе предложений).</w:t>
            </w:r>
          </w:p>
          <w:p w14:paraId="5BF3EA53" w14:textId="48AC1B73" w:rsidR="003E7611" w:rsidRPr="003E7611" w:rsidRDefault="003E7611" w:rsidP="003E7611">
            <w:pPr>
              <w:spacing w:after="0"/>
              <w:rPr>
                <w:rFonts w:eastAsiaTheme="minorHAnsi"/>
              </w:rPr>
            </w:pPr>
          </w:p>
        </w:tc>
      </w:tr>
      <w:tr w:rsidR="00D207B7"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7B83AFD2" w:rsidR="00D207B7" w:rsidRPr="00B44B37" w:rsidRDefault="00CC7FCB" w:rsidP="00D207B7">
            <w:pPr>
              <w:keepLines/>
              <w:widowControl w:val="0"/>
              <w:suppressLineNumbers/>
              <w:suppressAutoHyphens/>
              <w:spacing w:after="0"/>
            </w:pPr>
            <w:r>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B44B37" w:rsidRDefault="00D207B7" w:rsidP="00D207B7">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D207B7" w:rsidRDefault="00D207B7" w:rsidP="00D207B7">
            <w:pPr>
              <w:keepLines/>
              <w:widowControl w:val="0"/>
              <w:suppressLineNumbers/>
              <w:suppressAutoHyphens/>
              <w:spacing w:after="0"/>
            </w:pPr>
            <w:r w:rsidRPr="00273692">
              <w:t xml:space="preserve">Порядок оформления копий документов: </w:t>
            </w:r>
          </w:p>
          <w:p w14:paraId="3B84E2E2" w14:textId="2C03DEB0" w:rsidR="00D207B7" w:rsidRPr="003E43B2" w:rsidRDefault="00D207B7" w:rsidP="00D207B7">
            <w:pPr>
              <w:spacing w:after="0"/>
              <w:rPr>
                <w:b/>
                <w:bCs/>
              </w:rPr>
            </w:pPr>
            <w:r w:rsidRPr="003E43B2">
              <w:rPr>
                <w:b/>
                <w:bCs/>
              </w:rPr>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3E43B2">
              <w:rPr>
                <w:b/>
                <w:bCs/>
              </w:rPr>
              <w:t>заверительной</w:t>
            </w:r>
            <w:proofErr w:type="spellEnd"/>
            <w:r w:rsidRPr="003E43B2">
              <w:rPr>
                <w:b/>
                <w:bCs/>
              </w:rPr>
              <w:t xml:space="preserve"> надписи «Копия верна».</w:t>
            </w:r>
          </w:p>
          <w:p w14:paraId="0DE74B6E" w14:textId="4DE65EB7" w:rsidR="00D207B7" w:rsidRPr="00B44B37" w:rsidRDefault="00D207B7" w:rsidP="00D207B7">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B44B37" w:rsidRDefault="00D207B7" w:rsidP="00D207B7">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Pr="00E92CAD" w:rsidRDefault="00EC3472" w:rsidP="00EC3472">
            <w:pPr>
              <w:keepLines/>
              <w:widowControl w:val="0"/>
              <w:suppressLineNumbers/>
              <w:suppressAutoHyphens/>
              <w:spacing w:after="0"/>
              <w:rPr>
                <w:color w:val="000000"/>
              </w:rPr>
            </w:pPr>
            <w:r w:rsidRPr="00E92CAD">
              <w:t>Д</w:t>
            </w:r>
            <w:r w:rsidRPr="00E92CAD">
              <w:rPr>
                <w:color w:val="000000"/>
              </w:rPr>
              <w:t>ата начала подачи заявок/предложений</w:t>
            </w:r>
          </w:p>
          <w:p w14:paraId="42A9C784" w14:textId="77777777" w:rsidR="00EC3472" w:rsidRPr="00E92CAD" w:rsidRDefault="00EC3472" w:rsidP="00D207B7">
            <w:pPr>
              <w:keepLines/>
              <w:widowControl w:val="0"/>
              <w:suppressLineNumbers/>
              <w:suppressAutoHyphens/>
              <w:spacing w:after="0"/>
            </w:pPr>
          </w:p>
          <w:p w14:paraId="4FDAD6F8" w14:textId="59E5097C" w:rsidR="00D207B7" w:rsidRPr="00B44B37" w:rsidRDefault="00D207B7" w:rsidP="00D207B7">
            <w:pPr>
              <w:keepLines/>
              <w:widowControl w:val="0"/>
              <w:suppressLineNumbers/>
              <w:suppressAutoHyphens/>
              <w:spacing w:after="0"/>
            </w:pPr>
            <w:r w:rsidRPr="00E92CAD">
              <w:t>Срок подачи заявок</w:t>
            </w:r>
            <w:r w:rsidRPr="00B44B37">
              <w:t xml:space="preserve"> </w:t>
            </w:r>
          </w:p>
        </w:tc>
        <w:tc>
          <w:tcPr>
            <w:tcW w:w="5954" w:type="dxa"/>
            <w:tcBorders>
              <w:top w:val="single" w:sz="4" w:space="0" w:color="auto"/>
              <w:left w:val="single" w:sz="4" w:space="0" w:color="auto"/>
              <w:bottom w:val="single" w:sz="4" w:space="0" w:color="auto"/>
              <w:right w:val="single" w:sz="4" w:space="0" w:color="auto"/>
            </w:tcBorders>
          </w:tcPr>
          <w:p w14:paraId="49A4DA2D" w14:textId="4F67087C" w:rsidR="00EC3472" w:rsidRPr="008D25E2" w:rsidRDefault="00EC3472" w:rsidP="00EC3472">
            <w:pPr>
              <w:spacing w:after="0"/>
              <w:jc w:val="center"/>
              <w:rPr>
                <w:rFonts w:eastAsiaTheme="minorHAnsi"/>
                <w:lang w:eastAsia="en-US"/>
              </w:rPr>
            </w:pPr>
            <w:r w:rsidRPr="008D25E2">
              <w:rPr>
                <w:rFonts w:eastAsiaTheme="minorHAnsi"/>
                <w:lang w:eastAsia="en-US"/>
              </w:rPr>
              <w:t>«</w:t>
            </w:r>
            <w:r w:rsidR="00E92CAD" w:rsidRPr="00E92CAD">
              <w:rPr>
                <w:rFonts w:eastAsiaTheme="minorHAnsi"/>
                <w:lang w:eastAsia="en-US"/>
              </w:rPr>
              <w:t>0</w:t>
            </w:r>
            <w:r w:rsidR="00E92CAD">
              <w:rPr>
                <w:rFonts w:eastAsiaTheme="minorHAnsi"/>
                <w:lang w:val="en-US" w:eastAsia="en-US"/>
              </w:rPr>
              <w:t>2</w:t>
            </w:r>
            <w:r w:rsidRPr="008D25E2">
              <w:rPr>
                <w:rFonts w:eastAsiaTheme="minorHAnsi"/>
                <w:lang w:eastAsia="en-US"/>
              </w:rPr>
              <w:t xml:space="preserve">» </w:t>
            </w:r>
            <w:r w:rsidR="002B19EE">
              <w:rPr>
                <w:rFonts w:eastAsiaTheme="minorHAnsi"/>
                <w:lang w:eastAsia="en-US"/>
              </w:rPr>
              <w:t>ноября</w:t>
            </w:r>
            <w:r w:rsidR="002B19EE" w:rsidRPr="008D25E2">
              <w:rPr>
                <w:rFonts w:eastAsiaTheme="minorHAnsi"/>
                <w:lang w:eastAsia="en-US"/>
              </w:rPr>
              <w:t xml:space="preserve"> </w:t>
            </w:r>
            <w:r w:rsidRPr="008D25E2">
              <w:rPr>
                <w:rFonts w:eastAsiaTheme="minorHAnsi"/>
                <w:lang w:eastAsia="en-US"/>
              </w:rPr>
              <w:t>202</w:t>
            </w:r>
            <w:r w:rsidR="007827CE" w:rsidRPr="008D25E2">
              <w:rPr>
                <w:rFonts w:eastAsiaTheme="minorHAnsi"/>
                <w:lang w:eastAsia="en-US"/>
              </w:rPr>
              <w:t>4</w:t>
            </w:r>
            <w:r w:rsidRPr="008D25E2">
              <w:rPr>
                <w:rFonts w:eastAsiaTheme="minorHAnsi"/>
                <w:lang w:eastAsia="en-US"/>
              </w:rPr>
              <w:t xml:space="preserve"> года</w:t>
            </w:r>
          </w:p>
          <w:p w14:paraId="0EC8B3F3" w14:textId="77777777" w:rsidR="00EC3472" w:rsidRPr="007827CE" w:rsidRDefault="00EC3472" w:rsidP="001211BB">
            <w:pPr>
              <w:spacing w:after="0"/>
              <w:jc w:val="center"/>
              <w:rPr>
                <w:rFonts w:eastAsiaTheme="minorHAnsi"/>
                <w:b/>
                <w:bCs/>
                <w:highlight w:val="yellow"/>
                <w:lang w:eastAsia="en-US"/>
              </w:rPr>
            </w:pPr>
          </w:p>
          <w:p w14:paraId="2C08405F" w14:textId="04CC660D" w:rsidR="00D207B7" w:rsidRPr="008D25E2" w:rsidRDefault="00D207B7" w:rsidP="001211BB">
            <w:pPr>
              <w:spacing w:after="0"/>
              <w:jc w:val="center"/>
              <w:rPr>
                <w:rFonts w:eastAsiaTheme="minorHAnsi"/>
                <w:b/>
                <w:bCs/>
                <w:lang w:eastAsia="en-US"/>
              </w:rPr>
            </w:pPr>
            <w:r w:rsidRPr="008D25E2">
              <w:rPr>
                <w:rFonts w:eastAsiaTheme="minorHAnsi"/>
                <w:b/>
                <w:bCs/>
                <w:lang w:eastAsia="en-US"/>
              </w:rPr>
              <w:t xml:space="preserve">до </w:t>
            </w:r>
            <w:r w:rsidR="00E92CAD" w:rsidRPr="00E92CAD">
              <w:rPr>
                <w:rFonts w:eastAsiaTheme="minorHAnsi"/>
                <w:b/>
                <w:bCs/>
                <w:lang w:eastAsia="en-US"/>
              </w:rPr>
              <w:t>10</w:t>
            </w:r>
            <w:r w:rsidRPr="008D25E2">
              <w:rPr>
                <w:rFonts w:eastAsiaTheme="minorHAnsi"/>
                <w:b/>
                <w:bCs/>
                <w:lang w:eastAsia="en-US"/>
              </w:rPr>
              <w:t>-00 часов местного времени</w:t>
            </w:r>
          </w:p>
          <w:p w14:paraId="1975D784" w14:textId="064E0857" w:rsidR="00D207B7" w:rsidRPr="00C051FA" w:rsidRDefault="00D207B7" w:rsidP="001211BB">
            <w:pPr>
              <w:spacing w:after="0"/>
              <w:jc w:val="center"/>
              <w:rPr>
                <w:rFonts w:eastAsiaTheme="minorHAnsi"/>
                <w:b/>
                <w:bCs/>
                <w:lang w:eastAsia="en-US"/>
              </w:rPr>
            </w:pPr>
            <w:r w:rsidRPr="008D25E2">
              <w:rPr>
                <w:rFonts w:eastAsiaTheme="minorHAnsi"/>
                <w:b/>
                <w:bCs/>
                <w:lang w:eastAsia="en-US"/>
              </w:rPr>
              <w:t>«</w:t>
            </w:r>
            <w:r w:rsidR="00E92CAD">
              <w:rPr>
                <w:rFonts w:eastAsiaTheme="minorHAnsi"/>
                <w:b/>
                <w:bCs/>
                <w:lang w:val="en-US" w:eastAsia="en-US"/>
              </w:rPr>
              <w:t>08</w:t>
            </w:r>
            <w:r w:rsidRPr="008D25E2">
              <w:rPr>
                <w:rFonts w:eastAsiaTheme="minorHAnsi"/>
                <w:b/>
                <w:bCs/>
                <w:lang w:eastAsia="en-US"/>
              </w:rPr>
              <w:t xml:space="preserve">» </w:t>
            </w:r>
            <w:r w:rsidR="004D563A">
              <w:rPr>
                <w:rFonts w:eastAsiaTheme="minorHAnsi"/>
                <w:b/>
                <w:bCs/>
                <w:lang w:eastAsia="en-US"/>
              </w:rPr>
              <w:t>ноября</w:t>
            </w:r>
            <w:r w:rsidR="00672282" w:rsidRPr="008D25E2">
              <w:rPr>
                <w:rFonts w:eastAsiaTheme="minorHAnsi"/>
                <w:b/>
                <w:bCs/>
                <w:lang w:eastAsia="en-US"/>
              </w:rPr>
              <w:t xml:space="preserve"> </w:t>
            </w:r>
            <w:r w:rsidRPr="008D25E2">
              <w:rPr>
                <w:rFonts w:eastAsiaTheme="minorHAnsi"/>
                <w:b/>
                <w:bCs/>
                <w:lang w:eastAsia="en-US"/>
              </w:rPr>
              <w:t>202</w:t>
            </w:r>
            <w:r w:rsidR="007827CE" w:rsidRPr="008D25E2">
              <w:rPr>
                <w:rFonts w:eastAsiaTheme="minorHAnsi"/>
                <w:b/>
                <w:bCs/>
                <w:lang w:eastAsia="en-US"/>
              </w:rPr>
              <w:t>4</w:t>
            </w:r>
            <w:r w:rsidRPr="008D25E2">
              <w:rPr>
                <w:rFonts w:eastAsiaTheme="minorHAnsi"/>
                <w:b/>
                <w:bCs/>
                <w:lang w:eastAsia="en-US"/>
              </w:rPr>
              <w:t xml:space="preserve"> года</w:t>
            </w:r>
          </w:p>
        </w:tc>
      </w:tr>
      <w:tr w:rsidR="00D207B7"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B44B37" w:rsidRDefault="00D207B7" w:rsidP="00D207B7">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36340F81" w:rsidR="00D207B7" w:rsidRDefault="00D207B7" w:rsidP="00D207B7">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w:t>
            </w:r>
            <w:r w:rsidR="001211BB">
              <w:rPr>
                <w:rFonts w:eastAsiaTheme="minorHAnsi"/>
                <w:lang w:eastAsia="en-US"/>
              </w:rPr>
              <w:t>11</w:t>
            </w:r>
            <w:r>
              <w:rPr>
                <w:rFonts w:eastAsiaTheme="minorHAnsi"/>
                <w:lang w:eastAsia="en-US"/>
              </w:rPr>
              <w:t xml:space="preserve"> </w:t>
            </w:r>
          </w:p>
          <w:p w14:paraId="591F7177" w14:textId="474C8A50" w:rsidR="00D207B7" w:rsidRPr="00140578" w:rsidRDefault="00D207B7" w:rsidP="00D207B7">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D207B7"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D207B7" w:rsidRPr="00140578"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D207B7"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B44B37" w:rsidRDefault="00D207B7" w:rsidP="00D207B7">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D207B7" w:rsidRPr="00B44B37" w:rsidRDefault="00D207B7" w:rsidP="00D207B7">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D207B7" w:rsidRDefault="00D207B7" w:rsidP="00D207B7">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D207B7" w:rsidRPr="00B44B37" w:rsidRDefault="00D207B7" w:rsidP="00D207B7">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D207B7" w:rsidRPr="00B44B37" w14:paraId="0BC6837C" w14:textId="77777777" w:rsidTr="00A42369">
        <w:trPr>
          <w:cantSplit/>
          <w:trHeight w:val="778"/>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CE0613" w:rsidRDefault="00D207B7" w:rsidP="00D207B7">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D207B7" w:rsidRPr="00B44B37" w14:paraId="24B52F57" w14:textId="77777777" w:rsidTr="008D25E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B44B37" w:rsidRDefault="00D207B7" w:rsidP="00D207B7">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E92CAD" w:rsidRDefault="00D207B7" w:rsidP="00D207B7">
            <w:pPr>
              <w:pStyle w:val="afff6"/>
              <w:ind w:right="0"/>
              <w:rPr>
                <w:rFonts w:ascii="Times New Roman" w:hAnsi="Times New Roman"/>
                <w:sz w:val="24"/>
                <w:szCs w:val="24"/>
              </w:rPr>
            </w:pPr>
            <w:r w:rsidRPr="00E92CAD">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39D7BE88" w14:textId="11AFDD4C" w:rsidR="00D207B7" w:rsidRPr="003044A1" w:rsidRDefault="00D207B7" w:rsidP="00D207B7">
            <w:pPr>
              <w:pStyle w:val="33"/>
              <w:numPr>
                <w:ilvl w:val="0"/>
                <w:numId w:val="0"/>
              </w:numPr>
              <w:tabs>
                <w:tab w:val="num" w:pos="1620"/>
              </w:tabs>
              <w:jc w:val="center"/>
              <w:rPr>
                <w:szCs w:val="24"/>
              </w:rPr>
            </w:pPr>
            <w:r w:rsidRPr="008D25E2">
              <w:rPr>
                <w:bCs/>
                <w:szCs w:val="24"/>
              </w:rPr>
              <w:t>Не позднее «</w:t>
            </w:r>
            <w:r w:rsidR="00E92CAD" w:rsidRPr="00E92CAD">
              <w:rPr>
                <w:bCs/>
                <w:szCs w:val="24"/>
              </w:rPr>
              <w:t>09</w:t>
            </w:r>
            <w:r w:rsidRPr="008D25E2">
              <w:rPr>
                <w:bCs/>
                <w:szCs w:val="24"/>
              </w:rPr>
              <w:t>»</w:t>
            </w:r>
            <w:r w:rsidR="00672282" w:rsidRPr="008D25E2">
              <w:rPr>
                <w:bCs/>
                <w:szCs w:val="24"/>
              </w:rPr>
              <w:t xml:space="preserve"> </w:t>
            </w:r>
            <w:r w:rsidR="004D563A">
              <w:rPr>
                <w:bCs/>
                <w:szCs w:val="24"/>
              </w:rPr>
              <w:t>ноя</w:t>
            </w:r>
            <w:r w:rsidR="00672282" w:rsidRPr="008D25E2">
              <w:rPr>
                <w:bCs/>
                <w:szCs w:val="24"/>
              </w:rPr>
              <w:t xml:space="preserve">бря </w:t>
            </w:r>
            <w:r w:rsidRPr="008D25E2">
              <w:rPr>
                <w:bCs/>
                <w:szCs w:val="24"/>
              </w:rPr>
              <w:t>202</w:t>
            </w:r>
            <w:r w:rsidR="008A20CE" w:rsidRPr="008D25E2">
              <w:rPr>
                <w:bCs/>
                <w:szCs w:val="24"/>
              </w:rPr>
              <w:t>4</w:t>
            </w:r>
            <w:r w:rsidRPr="008D25E2">
              <w:rPr>
                <w:bCs/>
                <w:szCs w:val="24"/>
              </w:rPr>
              <w:t xml:space="preserve"> г. включительно</w:t>
            </w:r>
          </w:p>
        </w:tc>
      </w:tr>
      <w:tr w:rsidR="00D207B7"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B44B37" w:rsidRDefault="00D207B7" w:rsidP="00D207B7">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53AFD325" w:rsidR="00D207B7" w:rsidRPr="00B44B37" w:rsidRDefault="00D207B7" w:rsidP="00D207B7">
            <w:pPr>
              <w:pStyle w:val="33"/>
              <w:numPr>
                <w:ilvl w:val="0"/>
                <w:numId w:val="0"/>
              </w:numPr>
              <w:tabs>
                <w:tab w:val="num" w:pos="1620"/>
              </w:tabs>
              <w:jc w:val="center"/>
              <w:rPr>
                <w:szCs w:val="24"/>
              </w:rPr>
            </w:pPr>
            <w:r w:rsidRPr="002204F6">
              <w:rPr>
                <w:szCs w:val="24"/>
              </w:rPr>
              <w:t xml:space="preserve">614096, г. Пермь, ул. Ленина, д. 68, оф. </w:t>
            </w:r>
            <w:r>
              <w:rPr>
                <w:szCs w:val="24"/>
              </w:rPr>
              <w:t>22</w:t>
            </w:r>
            <w:r w:rsidR="005577A0">
              <w:rPr>
                <w:szCs w:val="24"/>
              </w:rPr>
              <w:t>2</w:t>
            </w:r>
          </w:p>
        </w:tc>
      </w:tr>
      <w:tr w:rsidR="00D207B7"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B44B37" w:rsidRDefault="00D207B7" w:rsidP="00D207B7">
            <w:pPr>
              <w:keepLines/>
              <w:widowControl w:val="0"/>
              <w:suppressLineNumbers/>
              <w:suppressAutoHyphens/>
              <w:spacing w:after="0"/>
            </w:pPr>
            <w:r>
              <w:t>22</w:t>
            </w:r>
          </w:p>
          <w:p w14:paraId="262B9C60" w14:textId="77777777" w:rsidR="00D207B7" w:rsidRPr="00B44B37" w:rsidRDefault="00D207B7" w:rsidP="00D207B7">
            <w:pPr>
              <w:keepLines/>
              <w:widowControl w:val="0"/>
              <w:suppressLineNumbers/>
              <w:suppressAutoHyphens/>
              <w:spacing w:after="0"/>
            </w:pPr>
          </w:p>
          <w:p w14:paraId="721AD827" w14:textId="77777777"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B44B37" w:rsidRDefault="00D207B7" w:rsidP="00D207B7">
            <w:pPr>
              <w:spacing w:after="0"/>
            </w:pPr>
            <w:r w:rsidRPr="00B44B37">
              <w:rPr>
                <w:bCs/>
                <w:lang w:eastAsia="ar-SA"/>
              </w:rPr>
              <w:t>Критерии оценки участников закупки</w:t>
            </w:r>
          </w:p>
          <w:p w14:paraId="2079623C" w14:textId="77777777" w:rsidR="00D207B7" w:rsidRPr="00B44B37" w:rsidRDefault="00D207B7" w:rsidP="00D207B7">
            <w:pPr>
              <w:spacing w:after="0"/>
            </w:pPr>
          </w:p>
          <w:p w14:paraId="6BBA6A71" w14:textId="77777777" w:rsidR="00D207B7" w:rsidRPr="00B44B37" w:rsidRDefault="00D207B7" w:rsidP="00D207B7">
            <w:pPr>
              <w:spacing w:after="0"/>
            </w:pPr>
          </w:p>
          <w:p w14:paraId="6992584D" w14:textId="77777777" w:rsidR="00D207B7" w:rsidRPr="00B44B37" w:rsidRDefault="00D207B7" w:rsidP="00D207B7">
            <w:pPr>
              <w:spacing w:after="0"/>
            </w:pPr>
          </w:p>
          <w:p w14:paraId="2E526780" w14:textId="77777777" w:rsidR="00D207B7" w:rsidRPr="00B44B37" w:rsidRDefault="00D207B7" w:rsidP="00D207B7">
            <w:pPr>
              <w:spacing w:after="0"/>
            </w:pPr>
          </w:p>
          <w:p w14:paraId="2A597810" w14:textId="77777777" w:rsidR="00D207B7" w:rsidRPr="00B44B37" w:rsidRDefault="00D207B7" w:rsidP="00D207B7">
            <w:pPr>
              <w:spacing w:after="0"/>
            </w:pPr>
          </w:p>
          <w:p w14:paraId="455FBA21" w14:textId="77777777" w:rsidR="00D207B7" w:rsidRPr="00B44B37" w:rsidRDefault="00D207B7" w:rsidP="00D207B7">
            <w:pPr>
              <w:spacing w:after="0"/>
            </w:pPr>
          </w:p>
          <w:p w14:paraId="0474664C" w14:textId="77777777" w:rsidR="00D207B7" w:rsidRPr="00B44B37" w:rsidRDefault="00D207B7" w:rsidP="00D207B7">
            <w:pPr>
              <w:spacing w:after="0"/>
            </w:pPr>
          </w:p>
          <w:p w14:paraId="00853114" w14:textId="77777777" w:rsidR="00D207B7" w:rsidRPr="00B44B37" w:rsidRDefault="00D207B7" w:rsidP="00D207B7">
            <w:pPr>
              <w:spacing w:after="0"/>
            </w:pPr>
          </w:p>
          <w:p w14:paraId="10B879FA" w14:textId="77777777" w:rsidR="00D207B7" w:rsidRPr="00B44B37" w:rsidRDefault="00D207B7" w:rsidP="00D207B7">
            <w:pPr>
              <w:spacing w:after="0"/>
            </w:pPr>
          </w:p>
          <w:p w14:paraId="102C17A8" w14:textId="77777777" w:rsidR="00D207B7" w:rsidRPr="00B44B37" w:rsidRDefault="00D207B7" w:rsidP="00D207B7">
            <w:pPr>
              <w:spacing w:after="0"/>
            </w:pPr>
          </w:p>
          <w:p w14:paraId="069450FA" w14:textId="77777777" w:rsidR="00D207B7" w:rsidRPr="00B44B37" w:rsidRDefault="00D207B7" w:rsidP="00D207B7">
            <w:pPr>
              <w:spacing w:after="0"/>
            </w:pPr>
          </w:p>
          <w:p w14:paraId="02F346DA" w14:textId="77777777" w:rsidR="00D207B7" w:rsidRPr="00B44B37" w:rsidRDefault="00D207B7" w:rsidP="00D207B7">
            <w:pPr>
              <w:spacing w:after="0"/>
            </w:pPr>
          </w:p>
          <w:p w14:paraId="49F1C19E" w14:textId="77777777" w:rsidR="00D207B7" w:rsidRPr="00B44B37" w:rsidRDefault="00D207B7" w:rsidP="00D207B7">
            <w:pPr>
              <w:spacing w:after="0"/>
            </w:pPr>
          </w:p>
          <w:p w14:paraId="5A9DB73C" w14:textId="77777777" w:rsidR="00D207B7" w:rsidRPr="00B44B37" w:rsidRDefault="00D207B7" w:rsidP="00D207B7">
            <w:pPr>
              <w:spacing w:after="0"/>
            </w:pPr>
          </w:p>
          <w:p w14:paraId="6F8B5003" w14:textId="77777777" w:rsidR="00D207B7" w:rsidRPr="00B44B37" w:rsidRDefault="00D207B7" w:rsidP="00D207B7">
            <w:pPr>
              <w:spacing w:after="0"/>
            </w:pPr>
          </w:p>
          <w:p w14:paraId="4E896D6A" w14:textId="77777777" w:rsidR="00D207B7" w:rsidRPr="00B44B37" w:rsidRDefault="00D207B7" w:rsidP="00D207B7">
            <w:pPr>
              <w:spacing w:after="0"/>
            </w:pPr>
          </w:p>
          <w:p w14:paraId="09374BC2" w14:textId="77777777" w:rsidR="00D207B7" w:rsidRPr="00B44B37" w:rsidRDefault="00D207B7" w:rsidP="00D207B7">
            <w:pPr>
              <w:spacing w:after="0"/>
            </w:pPr>
          </w:p>
          <w:p w14:paraId="2962198F" w14:textId="77777777" w:rsidR="00D207B7" w:rsidRPr="00B44B37" w:rsidRDefault="00D207B7" w:rsidP="00D207B7">
            <w:pPr>
              <w:spacing w:after="0"/>
            </w:pPr>
          </w:p>
          <w:p w14:paraId="337B52C0" w14:textId="77777777" w:rsidR="00D207B7" w:rsidRPr="00B44B37" w:rsidRDefault="00D207B7" w:rsidP="00D207B7">
            <w:pPr>
              <w:spacing w:after="0"/>
            </w:pPr>
          </w:p>
          <w:p w14:paraId="1D225463" w14:textId="77777777" w:rsidR="00D207B7" w:rsidRPr="00B44B37" w:rsidRDefault="00D207B7" w:rsidP="00D207B7">
            <w:pPr>
              <w:spacing w:after="0"/>
            </w:pPr>
          </w:p>
          <w:p w14:paraId="490C1C20" w14:textId="77777777" w:rsidR="00D207B7" w:rsidRPr="00B44B37" w:rsidRDefault="00D207B7" w:rsidP="00D207B7">
            <w:pPr>
              <w:spacing w:after="0"/>
            </w:pPr>
          </w:p>
          <w:p w14:paraId="709FE05F" w14:textId="77777777" w:rsidR="00D207B7" w:rsidRPr="00B44B37" w:rsidRDefault="00D207B7" w:rsidP="00D207B7">
            <w:pPr>
              <w:spacing w:after="0"/>
            </w:pPr>
          </w:p>
          <w:p w14:paraId="406F9A2B" w14:textId="77777777" w:rsidR="00D207B7" w:rsidRPr="00B44B37" w:rsidRDefault="00D207B7" w:rsidP="00D207B7">
            <w:pPr>
              <w:spacing w:after="0"/>
            </w:pPr>
          </w:p>
          <w:p w14:paraId="147A2EA1" w14:textId="77777777" w:rsidR="00D207B7" w:rsidRPr="00B44B37" w:rsidRDefault="00D207B7" w:rsidP="00D207B7">
            <w:pPr>
              <w:spacing w:after="0"/>
            </w:pPr>
          </w:p>
          <w:p w14:paraId="2E5B8326" w14:textId="77777777" w:rsidR="00D207B7" w:rsidRPr="00B44B37" w:rsidRDefault="00D207B7" w:rsidP="00D207B7">
            <w:pPr>
              <w:spacing w:after="0"/>
            </w:pPr>
          </w:p>
          <w:p w14:paraId="07C3062D" w14:textId="77777777" w:rsidR="00D207B7" w:rsidRPr="00B44B37" w:rsidRDefault="00D207B7" w:rsidP="00D207B7">
            <w:pPr>
              <w:spacing w:after="0"/>
            </w:pPr>
          </w:p>
          <w:p w14:paraId="5FD096C1" w14:textId="77777777" w:rsidR="00D207B7" w:rsidRPr="00B44B37" w:rsidRDefault="00D207B7" w:rsidP="00D207B7">
            <w:pPr>
              <w:spacing w:after="0"/>
            </w:pPr>
          </w:p>
          <w:p w14:paraId="603462F9" w14:textId="77777777" w:rsidR="00D207B7" w:rsidRPr="00B44B37" w:rsidRDefault="00D207B7" w:rsidP="00D207B7">
            <w:pPr>
              <w:spacing w:after="0"/>
            </w:pPr>
          </w:p>
          <w:p w14:paraId="54C5C3C5" w14:textId="77777777" w:rsidR="00D207B7" w:rsidRPr="00B44B37" w:rsidRDefault="00D207B7" w:rsidP="00D207B7">
            <w:pPr>
              <w:spacing w:after="0"/>
            </w:pPr>
          </w:p>
          <w:p w14:paraId="41F44A30" w14:textId="77777777" w:rsidR="00D207B7" w:rsidRPr="00B44B37" w:rsidRDefault="00D207B7" w:rsidP="00D207B7">
            <w:pPr>
              <w:spacing w:after="0"/>
            </w:pPr>
          </w:p>
        </w:tc>
        <w:tc>
          <w:tcPr>
            <w:tcW w:w="5954" w:type="dxa"/>
            <w:tcBorders>
              <w:top w:val="single" w:sz="4" w:space="0" w:color="auto"/>
              <w:left w:val="single" w:sz="4" w:space="0" w:color="auto"/>
              <w:bottom w:val="single" w:sz="4" w:space="0" w:color="auto"/>
              <w:right w:val="single" w:sz="4" w:space="0" w:color="auto"/>
            </w:tcBorders>
          </w:tcPr>
          <w:p w14:paraId="23B79CBF" w14:textId="77777777" w:rsidR="000F2D90" w:rsidRPr="000F2D90" w:rsidRDefault="000F2D90" w:rsidP="000F2D90">
            <w:pPr>
              <w:spacing w:after="0"/>
              <w:contextualSpacing/>
              <w:textDirection w:val="btLr"/>
            </w:pPr>
            <w:r w:rsidRPr="000F2D90">
              <w:t>1. Продолжительность деятельности участника закупки с даты государственной регистрации:</w:t>
            </w:r>
          </w:p>
          <w:p w14:paraId="56050B00" w14:textId="77777777" w:rsidR="000F2D90" w:rsidRPr="000F2D90" w:rsidRDefault="000F2D90" w:rsidP="000F2D90">
            <w:pPr>
              <w:pStyle w:val="affff1"/>
              <w:numPr>
                <w:ilvl w:val="0"/>
                <w:numId w:val="40"/>
              </w:numPr>
              <w:suppressAutoHyphens/>
              <w:spacing w:after="0"/>
              <w:ind w:left="601" w:hanging="284"/>
              <w:contextualSpacing w:val="0"/>
            </w:pPr>
            <w:r w:rsidRPr="000F2D90">
              <w:t>до 1 года включительно – 0 баллов;</w:t>
            </w:r>
          </w:p>
          <w:p w14:paraId="1A83E102" w14:textId="77777777" w:rsidR="000F2D90" w:rsidRPr="000F2D90" w:rsidRDefault="000F2D90" w:rsidP="000F2D90">
            <w:pPr>
              <w:pStyle w:val="affff1"/>
              <w:numPr>
                <w:ilvl w:val="0"/>
                <w:numId w:val="40"/>
              </w:numPr>
              <w:suppressAutoHyphens/>
              <w:spacing w:after="0"/>
              <w:ind w:left="601" w:hanging="284"/>
              <w:contextualSpacing w:val="0"/>
            </w:pPr>
            <w:r w:rsidRPr="000F2D90">
              <w:t>свыше 1 года до 5 лет включительно – 3 балла;</w:t>
            </w:r>
          </w:p>
          <w:p w14:paraId="505BD3AE" w14:textId="77777777" w:rsidR="000F2D90" w:rsidRPr="000F2D90" w:rsidRDefault="000F2D90" w:rsidP="000F2D90">
            <w:pPr>
              <w:pStyle w:val="affff1"/>
              <w:numPr>
                <w:ilvl w:val="0"/>
                <w:numId w:val="40"/>
              </w:numPr>
              <w:suppressAutoHyphens/>
              <w:spacing w:after="0"/>
              <w:ind w:left="601" w:hanging="284"/>
              <w:contextualSpacing w:val="0"/>
            </w:pPr>
            <w:r w:rsidRPr="000F2D90">
              <w:t>свыше 5 лет – 5 баллов.</w:t>
            </w:r>
          </w:p>
          <w:p w14:paraId="6DD49EC3" w14:textId="52C1A0E2" w:rsidR="000F2D90" w:rsidRPr="000F2D90" w:rsidRDefault="000F2D90" w:rsidP="000F2D90">
            <w:pPr>
              <w:spacing w:after="0"/>
            </w:pPr>
            <w:r w:rsidRPr="000F2D90">
              <w:t xml:space="preserve">2. Наличие у участника закупки опыта оказания услуг по организации участия субъектов малого и среднего </w:t>
            </w:r>
            <w:r w:rsidRPr="00E92CAD">
              <w:t xml:space="preserve">предпринимательства </w:t>
            </w:r>
            <w:r w:rsidR="004D563A" w:rsidRPr="00E92CAD">
              <w:rPr>
                <w:lang w:eastAsia="ar-SA"/>
              </w:rPr>
              <w:t>в акселерационной программе «Экспортный форсаж».</w:t>
            </w:r>
            <w:r w:rsidRPr="000F2D90">
              <w:t xml:space="preserve">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10DB95E7" w14:textId="77777777" w:rsidR="000F2D90" w:rsidRPr="000F2D90" w:rsidRDefault="000F2D90" w:rsidP="000F2D90">
            <w:pPr>
              <w:pStyle w:val="affff1"/>
              <w:numPr>
                <w:ilvl w:val="0"/>
                <w:numId w:val="40"/>
              </w:numPr>
              <w:suppressAutoHyphens/>
              <w:spacing w:after="0"/>
              <w:ind w:left="601" w:hanging="284"/>
              <w:contextualSpacing w:val="0"/>
            </w:pPr>
            <w:r w:rsidRPr="000F2D90">
              <w:t>отсутствие подтверждающих документов – 0 баллов;</w:t>
            </w:r>
          </w:p>
          <w:p w14:paraId="53128A85" w14:textId="77777777" w:rsidR="000F2D90" w:rsidRPr="000F2D90" w:rsidRDefault="000F2D90" w:rsidP="000F2D90">
            <w:pPr>
              <w:pStyle w:val="affff1"/>
              <w:numPr>
                <w:ilvl w:val="0"/>
                <w:numId w:val="40"/>
              </w:numPr>
              <w:suppressAutoHyphens/>
              <w:spacing w:after="0"/>
              <w:ind w:left="601" w:hanging="284"/>
              <w:contextualSpacing w:val="0"/>
            </w:pPr>
            <w:r w:rsidRPr="000F2D90">
              <w:t>от 1 до 3 комплектов подтверждающих документов – 5 баллов;</w:t>
            </w:r>
          </w:p>
          <w:p w14:paraId="0958F4B9" w14:textId="77777777" w:rsidR="000F2D90" w:rsidRPr="000F2D90" w:rsidRDefault="000F2D90" w:rsidP="000F2D90">
            <w:pPr>
              <w:pStyle w:val="affff1"/>
              <w:numPr>
                <w:ilvl w:val="0"/>
                <w:numId w:val="40"/>
              </w:numPr>
              <w:suppressAutoHyphens/>
              <w:spacing w:after="0"/>
              <w:ind w:left="601" w:hanging="284"/>
              <w:contextualSpacing w:val="0"/>
            </w:pPr>
            <w:r w:rsidRPr="000F2D90">
              <w:t>от 4 до 5 комплектов подтверждающих документов – 10 баллов;</w:t>
            </w:r>
          </w:p>
          <w:p w14:paraId="47B83062" w14:textId="3EAF7704" w:rsidR="000F2D90" w:rsidRPr="000F2D90" w:rsidRDefault="000F2D90" w:rsidP="004D563A">
            <w:pPr>
              <w:pStyle w:val="affff1"/>
              <w:numPr>
                <w:ilvl w:val="0"/>
                <w:numId w:val="40"/>
              </w:numPr>
              <w:suppressAutoHyphens/>
              <w:spacing w:after="0"/>
              <w:ind w:left="601" w:hanging="284"/>
              <w:contextualSpacing w:val="0"/>
            </w:pPr>
            <w:r w:rsidRPr="000F2D90">
              <w:t>6 и более комплектов подтверждающих документов – 20 баллов.</w:t>
            </w:r>
          </w:p>
          <w:p w14:paraId="0024F5D9" w14:textId="772E21A0" w:rsidR="000F2D90" w:rsidRPr="000F2D90" w:rsidRDefault="004D563A" w:rsidP="000F2D90">
            <w:pPr>
              <w:pStyle w:val="affff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r w:rsidR="000F2D90" w:rsidRPr="000F2D90">
              <w:rPr>
                <w:rFonts w:ascii="Times New Roman" w:eastAsia="Times New Roman" w:hAnsi="Times New Roman"/>
                <w:sz w:val="24"/>
                <w:szCs w:val="24"/>
                <w:lang w:eastAsia="ru-RU"/>
              </w:rPr>
              <w:t>. Предложение участника закупки в отношении стоимости договора (указывается в заявке участника):</w:t>
            </w:r>
          </w:p>
          <w:p w14:paraId="24F83BEF" w14:textId="77777777" w:rsidR="000F2D90" w:rsidRPr="00E92CAD" w:rsidRDefault="000F2D90" w:rsidP="000F2D90">
            <w:pPr>
              <w:pStyle w:val="affff1"/>
              <w:numPr>
                <w:ilvl w:val="0"/>
                <w:numId w:val="40"/>
              </w:numPr>
              <w:suppressAutoHyphens/>
              <w:spacing w:after="0"/>
              <w:ind w:left="601" w:hanging="284"/>
              <w:contextualSpacing w:val="0"/>
            </w:pPr>
            <w:r w:rsidRPr="00E92CAD">
              <w:t>снижение начальной (максимальной) цены менее 5% – 0 баллов;</w:t>
            </w:r>
          </w:p>
          <w:p w14:paraId="621FF8D8" w14:textId="77777777" w:rsidR="000F2D90" w:rsidRPr="00E92CAD" w:rsidRDefault="000F2D90" w:rsidP="000F2D90">
            <w:pPr>
              <w:pStyle w:val="affff1"/>
              <w:numPr>
                <w:ilvl w:val="0"/>
                <w:numId w:val="40"/>
              </w:numPr>
              <w:suppressAutoHyphens/>
              <w:spacing w:after="0"/>
              <w:ind w:left="601" w:hanging="284"/>
              <w:contextualSpacing w:val="0"/>
            </w:pPr>
            <w:r w:rsidRPr="00E92CAD">
              <w:t>снижение начальной (максимальной) цены от 5% до 10% включительно – 5 баллов;</w:t>
            </w:r>
          </w:p>
          <w:p w14:paraId="7F9A6775" w14:textId="77777777" w:rsidR="000F2D90" w:rsidRPr="00E92CAD" w:rsidRDefault="000F2D90" w:rsidP="000F2D90">
            <w:pPr>
              <w:pStyle w:val="affff1"/>
              <w:numPr>
                <w:ilvl w:val="0"/>
                <w:numId w:val="40"/>
              </w:numPr>
              <w:suppressAutoHyphens/>
              <w:spacing w:after="0"/>
              <w:ind w:left="601" w:hanging="284"/>
              <w:contextualSpacing w:val="0"/>
            </w:pPr>
            <w:r w:rsidRPr="00E92CAD">
              <w:t>снижение начальной (максимальной) от 10% до 15% включительно – 10 баллов;</w:t>
            </w:r>
          </w:p>
          <w:p w14:paraId="617FF068" w14:textId="77777777" w:rsidR="000F2D90" w:rsidRPr="00E92CAD" w:rsidRDefault="000F2D90" w:rsidP="000F2D90">
            <w:pPr>
              <w:pStyle w:val="affff1"/>
              <w:numPr>
                <w:ilvl w:val="0"/>
                <w:numId w:val="40"/>
              </w:numPr>
              <w:suppressAutoHyphens/>
              <w:spacing w:after="0"/>
              <w:ind w:left="601" w:hanging="284"/>
              <w:contextualSpacing w:val="0"/>
            </w:pPr>
            <w:r w:rsidRPr="00E92CAD">
              <w:t>снижение начальной (максимальной) цены более 15% – 15 баллов;</w:t>
            </w:r>
          </w:p>
          <w:p w14:paraId="432B33AB" w14:textId="281587DB" w:rsidR="000F2D90" w:rsidRPr="00E92CAD" w:rsidRDefault="000F2D90" w:rsidP="004D563A">
            <w:pPr>
              <w:pStyle w:val="affff1"/>
              <w:numPr>
                <w:ilvl w:val="0"/>
                <w:numId w:val="40"/>
              </w:numPr>
              <w:suppressAutoHyphens/>
              <w:spacing w:after="0"/>
              <w:ind w:left="601" w:hanging="284"/>
              <w:contextualSpacing w:val="0"/>
            </w:pPr>
            <w:r w:rsidRPr="00E92CAD">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533AD731" w14:textId="77777777" w:rsidR="004D563A" w:rsidRPr="004D563A" w:rsidRDefault="004D563A" w:rsidP="004D563A">
            <w:pPr>
              <w:pStyle w:val="affff1"/>
              <w:suppressAutoHyphens/>
              <w:spacing w:after="0"/>
              <w:ind w:left="601"/>
              <w:contextualSpacing w:val="0"/>
            </w:pPr>
          </w:p>
          <w:p w14:paraId="785BCF40" w14:textId="2BD75D26" w:rsidR="00D207B7" w:rsidRPr="000F2D90" w:rsidRDefault="000F2D90" w:rsidP="00672282">
            <w:pPr>
              <w:spacing w:after="0"/>
            </w:pPr>
            <w:r w:rsidRPr="000F2D90">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D207B7"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3B27C5" w:rsidRDefault="00D207B7" w:rsidP="00D207B7">
            <w:pPr>
              <w:keepLines/>
              <w:widowControl w:val="0"/>
              <w:suppressLineNumbers/>
              <w:suppressAutoHyphens/>
              <w:spacing w:after="0"/>
              <w:rPr>
                <w:b/>
                <w:caps/>
              </w:rPr>
            </w:pPr>
          </w:p>
          <w:p w14:paraId="4A7EF0FC" w14:textId="77777777" w:rsidR="00D207B7" w:rsidRPr="003B27C5" w:rsidRDefault="00D207B7" w:rsidP="00D207B7">
            <w:pPr>
              <w:keepLines/>
              <w:widowControl w:val="0"/>
              <w:suppressLineNumbers/>
              <w:suppressAutoHyphens/>
              <w:spacing w:after="0"/>
              <w:rPr>
                <w:color w:val="000000"/>
              </w:rPr>
            </w:pPr>
            <w:r w:rsidRPr="003B27C5">
              <w:rPr>
                <w:b/>
                <w:caps/>
              </w:rPr>
              <w:t>Заключение договора</w:t>
            </w:r>
          </w:p>
        </w:tc>
      </w:tr>
      <w:tr w:rsidR="00D207B7"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B44B37" w:rsidRDefault="00D207B7" w:rsidP="00D207B7">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D207B7" w:rsidRPr="00B44B37" w:rsidRDefault="00D207B7" w:rsidP="00D207B7">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D207B7" w:rsidRPr="00B44B37" w:rsidRDefault="00D207B7" w:rsidP="00D207B7">
            <w:pPr>
              <w:keepLines/>
              <w:widowControl w:val="0"/>
              <w:suppressLineNumbers/>
              <w:suppressAutoHyphens/>
              <w:spacing w:after="0"/>
              <w:rPr>
                <w:bCs/>
              </w:rPr>
            </w:pPr>
          </w:p>
          <w:p w14:paraId="4966D8E4" w14:textId="77777777" w:rsidR="00D207B7" w:rsidRPr="00B44B37" w:rsidRDefault="00D207B7" w:rsidP="00D207B7">
            <w:pPr>
              <w:keepLines/>
              <w:widowControl w:val="0"/>
              <w:suppressLineNumbers/>
              <w:suppressAutoHyphens/>
              <w:spacing w:after="0"/>
              <w:rPr>
                <w:bCs/>
              </w:rPr>
            </w:pPr>
          </w:p>
          <w:p w14:paraId="099B80DE" w14:textId="77777777" w:rsidR="00D207B7" w:rsidRPr="00B44B37" w:rsidRDefault="00D207B7" w:rsidP="00D207B7">
            <w:pPr>
              <w:keepLines/>
              <w:widowControl w:val="0"/>
              <w:suppressLineNumbers/>
              <w:suppressAutoHyphens/>
              <w:spacing w:after="0"/>
              <w:rPr>
                <w:bCs/>
              </w:rPr>
            </w:pPr>
          </w:p>
          <w:p w14:paraId="2DAB768D" w14:textId="77777777" w:rsidR="00D207B7" w:rsidRPr="00B44B37" w:rsidRDefault="00D207B7" w:rsidP="00D207B7">
            <w:pPr>
              <w:keepLines/>
              <w:widowControl w:val="0"/>
              <w:suppressLineNumbers/>
              <w:suppressAutoHyphens/>
              <w:spacing w:after="0"/>
              <w:rPr>
                <w:bCs/>
              </w:rPr>
            </w:pPr>
          </w:p>
          <w:p w14:paraId="25EFD804" w14:textId="77777777" w:rsidR="00D207B7" w:rsidRPr="00B44B37" w:rsidRDefault="00D207B7" w:rsidP="00D207B7">
            <w:pPr>
              <w:keepLines/>
              <w:widowControl w:val="0"/>
              <w:suppressLineNumbers/>
              <w:suppressAutoHyphens/>
              <w:spacing w:after="0"/>
              <w:rPr>
                <w:bCs/>
              </w:rPr>
            </w:pPr>
          </w:p>
          <w:p w14:paraId="7D3ECE4B" w14:textId="77777777" w:rsidR="00D207B7" w:rsidRPr="00B44B37" w:rsidRDefault="00D207B7" w:rsidP="00D207B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D207B7" w:rsidRDefault="00D207B7" w:rsidP="00D207B7">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w:t>
            </w:r>
            <w:r w:rsidR="00EC3472">
              <w:t xml:space="preserve">рабочих </w:t>
            </w:r>
            <w:r>
              <w:t xml:space="preserve">дней после подписания протокола рассмотрения и оценки заявок на участие в запросе предложений. </w:t>
            </w:r>
          </w:p>
          <w:p w14:paraId="084412F6" w14:textId="42616362" w:rsidR="00D207B7" w:rsidRPr="002C1874" w:rsidRDefault="00D207B7" w:rsidP="00D207B7">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00EC3472">
              <w:rPr>
                <w:bCs/>
              </w:rPr>
              <w:t xml:space="preserve">рабочих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D207B7" w:rsidRPr="002C1874" w:rsidRDefault="00D207B7" w:rsidP="00D207B7">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D207B7" w:rsidRPr="002C1874" w:rsidRDefault="00D207B7" w:rsidP="00D207B7">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D207B7" w:rsidRPr="002C1874" w:rsidRDefault="00D207B7" w:rsidP="00D207B7">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D207B7" w:rsidRPr="002C1874" w:rsidRDefault="00D207B7" w:rsidP="00D207B7">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D207B7" w:rsidRPr="002C1874" w:rsidRDefault="00D207B7" w:rsidP="00D207B7">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D207B7" w:rsidRPr="002C1874" w:rsidRDefault="00D207B7" w:rsidP="00D207B7">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D207B7" w:rsidRPr="002C1874" w:rsidRDefault="00D207B7" w:rsidP="00D207B7">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D207B7" w:rsidRPr="002C1874" w:rsidRDefault="00D207B7" w:rsidP="00D207B7">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D207B7" w:rsidRPr="002C1874" w:rsidRDefault="00D207B7" w:rsidP="00D207B7">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D207B7" w:rsidRPr="00A94DD7" w:rsidRDefault="00D207B7" w:rsidP="00D207B7">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D207B7" w:rsidRPr="00A94DD7" w:rsidRDefault="00D207B7" w:rsidP="00D207B7">
            <w:pPr>
              <w:keepLines/>
              <w:widowControl w:val="0"/>
              <w:suppressLineNumbers/>
              <w:spacing w:after="0"/>
            </w:pPr>
          </w:p>
          <w:p w14:paraId="43A988EC" w14:textId="06293DC1" w:rsidR="00D207B7" w:rsidRPr="00A94DD7" w:rsidRDefault="00D207B7" w:rsidP="00D207B7">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D207B7" w:rsidRPr="00A94DD7" w:rsidRDefault="00D207B7" w:rsidP="00D207B7">
            <w:pPr>
              <w:keepLines/>
              <w:widowControl w:val="0"/>
              <w:suppressLineNumbers/>
              <w:spacing w:after="0"/>
            </w:pPr>
          </w:p>
          <w:p w14:paraId="1212C035" w14:textId="1599C9D6" w:rsidR="00D207B7" w:rsidRDefault="00D207B7" w:rsidP="00D207B7">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D207B7" w:rsidRDefault="00D207B7" w:rsidP="00EC3472">
            <w:pPr>
              <w:keepLines/>
              <w:widowControl w:val="0"/>
              <w:suppressLineNumbers/>
              <w:spacing w:after="0"/>
            </w:pPr>
          </w:p>
          <w:p w14:paraId="316149F7" w14:textId="06E1D83C" w:rsidR="00EC3472" w:rsidRPr="00B44B37" w:rsidRDefault="00EC3472" w:rsidP="00EC3472">
            <w:pPr>
              <w:keepLines/>
              <w:widowControl w:val="0"/>
              <w:suppressLineNumbers/>
              <w:spacing w:after="0"/>
            </w:pPr>
            <w:r w:rsidRPr="00D86FD5">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4653FD" w:rsidRPr="000F259D" w14:paraId="7493C285" w14:textId="77777777" w:rsidTr="003B27C5">
        <w:tc>
          <w:tcPr>
            <w:tcW w:w="2972" w:type="dxa"/>
          </w:tcPr>
          <w:bookmarkEnd w:id="16"/>
          <w:p w14:paraId="674A9CC1" w14:textId="4C8978B6" w:rsidR="004653FD" w:rsidRPr="00314112" w:rsidRDefault="004653FD" w:rsidP="004653FD">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4653FD" w:rsidRPr="00314112" w:rsidRDefault="004653FD" w:rsidP="004653FD">
            <w:pPr>
              <w:tabs>
                <w:tab w:val="left" w:pos="2385"/>
              </w:tabs>
              <w:suppressAutoHyphens/>
              <w:spacing w:after="0"/>
              <w:rPr>
                <w:rFonts w:ascii="Times New Roman" w:hAnsi="Times New Roman"/>
                <w:b/>
                <w:lang w:eastAsia="ar-SA"/>
              </w:rPr>
            </w:pPr>
          </w:p>
          <w:p w14:paraId="5593B535" w14:textId="346C946C" w:rsidR="004653FD" w:rsidRPr="00314112" w:rsidRDefault="004653FD" w:rsidP="004653FD">
            <w:pPr>
              <w:tabs>
                <w:tab w:val="left" w:pos="2385"/>
              </w:tabs>
              <w:suppressAutoHyphens/>
              <w:spacing w:after="0"/>
              <w:rPr>
                <w:rFonts w:ascii="Times New Roman" w:hAnsi="Times New Roman"/>
                <w:b/>
                <w:lang w:eastAsia="ar-SA"/>
              </w:rPr>
            </w:pPr>
          </w:p>
        </w:tc>
        <w:tc>
          <w:tcPr>
            <w:tcW w:w="12899" w:type="dxa"/>
          </w:tcPr>
          <w:p w14:paraId="3B04D72F"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xml:space="preserve">Исполнитель обязан оказать услуги по обеспечению участия субъектов малого и среднего предпринимательства Пермского края (далее по тексту – предприятия-участники/ субъекты малого и среднего предпринимательства Пермского края) в акселерационной программе «Экспортный форсаж», в том числе согласно нижеприведенным требованиям, указанным в 1 (первом) и 2 (втором) этапе: </w:t>
            </w:r>
          </w:p>
          <w:p w14:paraId="43BFFC51" w14:textId="77777777" w:rsidR="004D563A" w:rsidRPr="004D563A" w:rsidRDefault="004D563A" w:rsidP="004D563A">
            <w:pPr>
              <w:spacing w:line="300" w:lineRule="auto"/>
              <w:rPr>
                <w:rFonts w:ascii="Times New Roman" w:eastAsia="Times New Roman" w:hAnsi="Times New Roman"/>
                <w:b/>
                <w:bCs/>
                <w:color w:val="000000"/>
                <w:sz w:val="22"/>
                <w:szCs w:val="22"/>
              </w:rPr>
            </w:pPr>
            <w:r w:rsidRPr="004D563A">
              <w:rPr>
                <w:rFonts w:ascii="Times New Roman" w:eastAsia="Times New Roman" w:hAnsi="Times New Roman"/>
                <w:b/>
                <w:bCs/>
                <w:color w:val="000000"/>
                <w:sz w:val="22"/>
                <w:szCs w:val="22"/>
              </w:rPr>
              <w:t>1</w:t>
            </w:r>
            <w:r w:rsidRPr="004D563A">
              <w:rPr>
                <w:rFonts w:ascii="Times New Roman" w:eastAsia="Times New Roman" w:hAnsi="Times New Roman"/>
                <w:b/>
                <w:bCs/>
                <w:color w:val="000000"/>
                <w:sz w:val="22"/>
                <w:szCs w:val="22"/>
              </w:rPr>
              <w:tab/>
              <w:t xml:space="preserve">(первый) ЭТАП: </w:t>
            </w:r>
          </w:p>
          <w:p w14:paraId="373F8BE3"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1.1.</w:t>
            </w:r>
            <w:r w:rsidRPr="004D563A">
              <w:rPr>
                <w:rFonts w:ascii="Times New Roman" w:eastAsia="Times New Roman" w:hAnsi="Times New Roman"/>
                <w:color w:val="000000"/>
                <w:sz w:val="22"/>
                <w:szCs w:val="22"/>
              </w:rPr>
              <w:tab/>
              <w:t>Исполнитель проводит мероприятия, направленные на отбор субъектов малого и среднего предпринимательства Пермского края для участия в программе в соответствии с утвержденными АНО ДПО «Школа экспорта РЭЦ» параметрами.</w:t>
            </w:r>
          </w:p>
          <w:p w14:paraId="1BE662DA"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Исполнитель проводит формирование базы субъектов малого и среднего предпринимательства Пермского края – потенциальных участников программы.</w:t>
            </w:r>
          </w:p>
          <w:p w14:paraId="706B016F"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1.2.</w:t>
            </w:r>
            <w:r w:rsidRPr="004D563A">
              <w:rPr>
                <w:rFonts w:ascii="Times New Roman" w:eastAsia="Times New Roman" w:hAnsi="Times New Roman"/>
                <w:color w:val="000000"/>
                <w:sz w:val="22"/>
                <w:szCs w:val="22"/>
              </w:rPr>
              <w:tab/>
              <w:t>Исполнитель организовывает и проводит Информационное мероприятие в онлайн формате в целях информирования субъектов малого и среднего предпринимательства об условиях участия в программе.</w:t>
            </w:r>
          </w:p>
          <w:p w14:paraId="54230106"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1.3.</w:t>
            </w:r>
            <w:r w:rsidRPr="004D563A">
              <w:rPr>
                <w:rFonts w:ascii="Times New Roman" w:eastAsia="Times New Roman" w:hAnsi="Times New Roman"/>
                <w:color w:val="000000"/>
                <w:sz w:val="22"/>
                <w:szCs w:val="22"/>
              </w:rPr>
              <w:tab/>
              <w:t xml:space="preserve"> После проведения информационного мероприятия Исполнитель проводит:</w:t>
            </w:r>
          </w:p>
          <w:p w14:paraId="5DEB2D34"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xml:space="preserve">- комплексную диагностику заинтересованных компаний; </w:t>
            </w:r>
          </w:p>
          <w:p w14:paraId="2231FE8E"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процедуру проведения оценки экспортной зрелости каждой компании;</w:t>
            </w:r>
          </w:p>
          <w:p w14:paraId="72FF5F2E"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процедуру проведения аудита компаний на предмет наличия/отсутствия стоп-факторов для осуществления экспорта;</w:t>
            </w:r>
          </w:p>
          <w:p w14:paraId="49F3607F"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процедуру оценки потенциала компании и команды для реализации экспортного проекта с помощью CRM системы АНО ДПО «Школа экспорта АО «Российский экспортный центр».</w:t>
            </w:r>
          </w:p>
          <w:p w14:paraId="18C9BA7C"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1.4.</w:t>
            </w:r>
            <w:r w:rsidRPr="004D563A">
              <w:rPr>
                <w:rFonts w:ascii="Times New Roman" w:eastAsia="Times New Roman" w:hAnsi="Times New Roman"/>
                <w:color w:val="000000"/>
                <w:sz w:val="22"/>
                <w:szCs w:val="22"/>
              </w:rPr>
              <w:tab/>
              <w:t>Исполнитель контролирует прохождение участниками регистрации и анкетирования на сайте Школы Экспорта РЭЦ https://exportedu.ru/acceleration#msp после проведения информационного мероприятия, оказывает содействие в регистрации участников, проводит очное или онлайн собеседование по итогам прохождения компаниями анкетирования.</w:t>
            </w:r>
          </w:p>
          <w:p w14:paraId="0E03F26E"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1.5.</w:t>
            </w:r>
            <w:r w:rsidRPr="004D563A">
              <w:rPr>
                <w:rFonts w:ascii="Times New Roman" w:eastAsia="Times New Roman" w:hAnsi="Times New Roman"/>
                <w:color w:val="000000"/>
                <w:sz w:val="22"/>
                <w:szCs w:val="22"/>
              </w:rPr>
              <w:tab/>
              <w:t xml:space="preserve">Исполнитель формирует группу не менее 10 предприятий-участников акселерационной программы и согласовывает итоговый список предприятий-участников с Заказчиком. </w:t>
            </w:r>
          </w:p>
          <w:p w14:paraId="48780F19"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1.6.</w:t>
            </w:r>
            <w:r w:rsidRPr="004D563A">
              <w:rPr>
                <w:rFonts w:ascii="Times New Roman" w:eastAsia="Times New Roman" w:hAnsi="Times New Roman"/>
                <w:color w:val="000000"/>
                <w:sz w:val="22"/>
                <w:szCs w:val="22"/>
              </w:rPr>
              <w:tab/>
              <w:t>Если на этапах отбора потенциальные участники выбывают в связи с недобором баллов, Исполнитель обязан найти на это место другое предприятие, подходящее по всем параметрам для участия в программе не позднее 7 календарных дней до начала программы по согласованному Графику.</w:t>
            </w:r>
          </w:p>
          <w:p w14:paraId="40E80135"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1.7.</w:t>
            </w:r>
            <w:r w:rsidRPr="004D563A">
              <w:rPr>
                <w:rFonts w:ascii="Times New Roman" w:eastAsia="Times New Roman" w:hAnsi="Times New Roman"/>
                <w:color w:val="000000"/>
                <w:sz w:val="22"/>
                <w:szCs w:val="22"/>
              </w:rPr>
              <w:tab/>
              <w:t>Исполнитель формирует перечень кандидатов в специалисты акселерационной программы тренеров (в количестве не менее  4 шт.), трекеров (в количестве не менее 3 шт.), наставников (в количестве не менее 3 шт.), направляет подготовленный перечень кандидатов и их резюме на согласование Заказчику не позднее чем за 10 (десять) рабочих дней до начала акселерационной программы. Кандидатуры тренеров, участвующих в акселерационной программе, должны быть аккредитованы Школой экспорта РЭЦ по Акселерационной программе «Экспортный форсаж» и согласованы с Заказчиком. Замена кандидатуры привлекаемых специалистов возможна по согласованию с Заказчиком, но не позднее, чем за 10 рабочих дней до начала программы.</w:t>
            </w:r>
          </w:p>
          <w:p w14:paraId="6BCE7688" w14:textId="6AA62156"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1.8.</w:t>
            </w:r>
            <w:r w:rsidRPr="004D563A">
              <w:rPr>
                <w:rFonts w:ascii="Times New Roman" w:eastAsia="Times New Roman" w:hAnsi="Times New Roman"/>
                <w:color w:val="000000"/>
                <w:sz w:val="22"/>
                <w:szCs w:val="22"/>
              </w:rPr>
              <w:tab/>
              <w:t>Исполнитель формирует и согласовывает с Заказчиком График проведения акселерационной программы. Заказчик может вносить изменения в график проведения акселерационной программы по согласованию сторон. График проведения акселерационной программы должен содержать в том числе дату, время, место проведения, ФИО тренера.</w:t>
            </w:r>
          </w:p>
          <w:p w14:paraId="0491FECF"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1.9.</w:t>
            </w:r>
            <w:r w:rsidRPr="004D563A">
              <w:rPr>
                <w:rFonts w:ascii="Times New Roman" w:eastAsia="Times New Roman" w:hAnsi="Times New Roman"/>
                <w:color w:val="000000"/>
                <w:sz w:val="22"/>
                <w:szCs w:val="22"/>
              </w:rPr>
              <w:tab/>
              <w:t>Срок оказания услуг по 1 (первому) этапу: не позднее 13.12.2024 г.</w:t>
            </w:r>
          </w:p>
          <w:p w14:paraId="6FE90A36" w14:textId="77777777" w:rsidR="004D563A" w:rsidRPr="004D563A" w:rsidRDefault="004D563A" w:rsidP="004D563A">
            <w:pPr>
              <w:spacing w:line="300" w:lineRule="auto"/>
              <w:rPr>
                <w:rFonts w:ascii="Times New Roman" w:eastAsia="Times New Roman" w:hAnsi="Times New Roman"/>
                <w:color w:val="000000"/>
                <w:sz w:val="22"/>
                <w:szCs w:val="22"/>
              </w:rPr>
            </w:pPr>
          </w:p>
          <w:p w14:paraId="5A39B09A" w14:textId="62923BC1" w:rsidR="004D563A" w:rsidRPr="004D563A" w:rsidRDefault="004D563A" w:rsidP="004D563A">
            <w:pPr>
              <w:spacing w:line="300" w:lineRule="auto"/>
              <w:rPr>
                <w:rFonts w:ascii="Times New Roman" w:eastAsia="Times New Roman" w:hAnsi="Times New Roman"/>
                <w:b/>
                <w:bCs/>
                <w:color w:val="000000"/>
                <w:sz w:val="22"/>
                <w:szCs w:val="22"/>
              </w:rPr>
            </w:pPr>
            <w:r w:rsidRPr="004D563A">
              <w:rPr>
                <w:rFonts w:ascii="Times New Roman" w:eastAsia="Times New Roman" w:hAnsi="Times New Roman"/>
                <w:b/>
                <w:bCs/>
                <w:color w:val="000000"/>
                <w:sz w:val="22"/>
                <w:szCs w:val="22"/>
              </w:rPr>
              <w:t>2</w:t>
            </w:r>
            <w:r w:rsidRPr="004D563A">
              <w:rPr>
                <w:rFonts w:ascii="Times New Roman" w:eastAsia="Times New Roman" w:hAnsi="Times New Roman"/>
                <w:b/>
                <w:bCs/>
                <w:color w:val="000000"/>
                <w:sz w:val="22"/>
                <w:szCs w:val="22"/>
              </w:rPr>
              <w:tab/>
            </w:r>
            <w:r>
              <w:rPr>
                <w:rFonts w:ascii="Times New Roman" w:eastAsia="Times New Roman" w:hAnsi="Times New Roman"/>
                <w:b/>
                <w:bCs/>
                <w:color w:val="000000"/>
                <w:sz w:val="22"/>
                <w:szCs w:val="22"/>
              </w:rPr>
              <w:t xml:space="preserve">(второй) </w:t>
            </w:r>
            <w:r w:rsidRPr="004D563A">
              <w:rPr>
                <w:rFonts w:ascii="Times New Roman" w:eastAsia="Times New Roman" w:hAnsi="Times New Roman"/>
                <w:b/>
                <w:bCs/>
                <w:color w:val="000000"/>
                <w:sz w:val="22"/>
                <w:szCs w:val="22"/>
              </w:rPr>
              <w:t>ЭТАП:</w:t>
            </w:r>
          </w:p>
          <w:p w14:paraId="7238EEDE"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2. Исполнитель обеспечивает координацию реализации программы и методическое сопровождение реализации акселерационной программы «Экспортный форсаж», в т.ч.:</w:t>
            </w:r>
          </w:p>
          <w:p w14:paraId="0D309C35"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xml:space="preserve">2.1. Самостоятельно взаимодействует и информирует участников из согласованного с Заказчиком итогового списка предприятий-участников акселерационной программы о начале проведения программы и графике проведения. </w:t>
            </w:r>
          </w:p>
          <w:p w14:paraId="1CE563EA"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xml:space="preserve">2.2. Исполнитель организовывает и проводит 6 (шесть) информационно-образовательных модулей в очном формате продолжительностью 2 (два) календарных дня каждый, обучающих предприятия-участников методике формирования экспортного проекта и достижению результатов по проекту согласно согласованному Графику по темам: </w:t>
            </w:r>
          </w:p>
          <w:p w14:paraId="2736C680"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Модуль 0 «Основы проектной деятельности. Жизненный цикл экспортного проекта»</w:t>
            </w:r>
          </w:p>
          <w:p w14:paraId="7B69E2B4"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Модуль 1 «Выбор рынка и поиск покупателя»</w:t>
            </w:r>
          </w:p>
          <w:p w14:paraId="282B1B2A"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Модуль 2 «Экспортный маркетинг»</w:t>
            </w:r>
          </w:p>
          <w:p w14:paraId="18BDD2D5"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Модуль 3 «Формирование финансовых условий экспортной сделки»</w:t>
            </w:r>
          </w:p>
          <w:p w14:paraId="454DEE2D"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Модуль 4 «Реализация экспортной сделки»</w:t>
            </w:r>
          </w:p>
          <w:p w14:paraId="59B7020C"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Модуль 5 «Деловая коммуникация»</w:t>
            </w:r>
          </w:p>
          <w:p w14:paraId="5CD66E0F"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2.3. Контролирует присутствие и участие всех предприятий-участников в информационно-образовательных модулях акселерационной программы.</w:t>
            </w:r>
          </w:p>
          <w:p w14:paraId="29491E47"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2.4. Оказывает содействие в разработке индивидуальных «дорожных карт» для предприятий-участников по выходу на внешние рынки.</w:t>
            </w:r>
          </w:p>
          <w:p w14:paraId="751B41B0"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xml:space="preserve">2.5. Обеспечивает создание и модерирование чата для представителей предприятий-участников, представителей Заказчика в рекомендуемых социальных сетях (Telegram, </w:t>
            </w:r>
            <w:proofErr w:type="spellStart"/>
            <w:r w:rsidRPr="004D563A">
              <w:rPr>
                <w:rFonts w:ascii="Times New Roman" w:eastAsia="Times New Roman" w:hAnsi="Times New Roman"/>
                <w:color w:val="000000"/>
                <w:sz w:val="22"/>
                <w:szCs w:val="22"/>
              </w:rPr>
              <w:t>Whatsapp</w:t>
            </w:r>
            <w:proofErr w:type="spellEnd"/>
            <w:r w:rsidRPr="004D563A">
              <w:rPr>
                <w:rFonts w:ascii="Times New Roman" w:eastAsia="Times New Roman" w:hAnsi="Times New Roman"/>
                <w:color w:val="000000"/>
                <w:sz w:val="22"/>
                <w:szCs w:val="22"/>
              </w:rPr>
              <w:t>).</w:t>
            </w:r>
          </w:p>
          <w:p w14:paraId="31B3EA1C"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xml:space="preserve">2.6. Проводит мониторинг выполнения предприятиями-участниками индивидуальной «дорожной карты» по выходу на внешние рынки и заполнение соответствующих отчетов на еженедельной основе. </w:t>
            </w:r>
          </w:p>
          <w:p w14:paraId="5E2900AC"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xml:space="preserve">2.7. Контролирует предоставление наставниками/трекерами для предприятий-участников акселерационной программы не менее 5 (пяти) экспертных консультаций, направленных на содействие предприятию ‒ участнику в заключении экспортного контракта, включая: </w:t>
            </w:r>
          </w:p>
          <w:p w14:paraId="660BB1C8"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xml:space="preserve">- экспертную консультацию, цель которой – согласовать цель и задачи предприятия - участника акселерационной программы в рамках индивидуального наставничества; </w:t>
            </w:r>
          </w:p>
          <w:p w14:paraId="69B023B0"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xml:space="preserve">- основные направления консультирования, ожидаемые результаты, сроки, способы взаимодействия сторон; </w:t>
            </w:r>
          </w:p>
          <w:p w14:paraId="25561591"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xml:space="preserve">- уточнение прогресса на пути достижения предприятием-участником акселерационной программы конечной цели по заключению экспортного контракта и обсуждение вариантов решений, и конкретные шаги, которые будут выполнены на определенных этапах; </w:t>
            </w:r>
          </w:p>
          <w:p w14:paraId="72863477"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xml:space="preserve">- формирование плана ближайших шагов предприятия-участника акселерационной программы; </w:t>
            </w:r>
          </w:p>
          <w:p w14:paraId="21979C70"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сопровождение по подготовке плана реализации экспортного проекта;</w:t>
            </w:r>
          </w:p>
          <w:p w14:paraId="50593B0B"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xml:space="preserve">- консультирование в выборе приоритетных зарубежных рынков сбыта; </w:t>
            </w:r>
          </w:p>
          <w:p w14:paraId="0A3B0458"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поддержка в определении каналов и действенных мер продвижения продукции на международные рынки (включая возможность применения мер государственной поддержки, в частности реализуемых Центром поддержки экспорта Пермского края – структурного подразделения НО «ПФРП», Группой Акционерного общества «Российский экспортный центр» (группа РЭЦ).</w:t>
            </w:r>
          </w:p>
          <w:p w14:paraId="1522544D"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xml:space="preserve">2.8. Организовывает сбор отчетности наставников и трекеров по проведению ими консультаций </w:t>
            </w:r>
          </w:p>
          <w:p w14:paraId="6108C784"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xml:space="preserve">в межмодульный период. </w:t>
            </w:r>
          </w:p>
          <w:p w14:paraId="28DAFFFA"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2.9. Организовывает фотосъемку модулей акселерационной программы.</w:t>
            </w:r>
          </w:p>
          <w:p w14:paraId="749AD84F"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xml:space="preserve">2.10. Для проведения информационно-консультационных модулей, указанных в п. 2.2 Технического задания, Заказчик предоставляет помещение для проведения информационного мероприятия, информационно-образовательных модулей, оборудованное необходимой мебелью (столы, стулья, </w:t>
            </w:r>
            <w:proofErr w:type="spellStart"/>
            <w:r w:rsidRPr="004D563A">
              <w:rPr>
                <w:rFonts w:ascii="Times New Roman" w:eastAsia="Times New Roman" w:hAnsi="Times New Roman"/>
                <w:color w:val="000000"/>
                <w:sz w:val="22"/>
                <w:szCs w:val="22"/>
              </w:rPr>
              <w:t>флипчарт</w:t>
            </w:r>
            <w:proofErr w:type="spellEnd"/>
            <w:r w:rsidRPr="004D563A">
              <w:rPr>
                <w:rFonts w:ascii="Times New Roman" w:eastAsia="Times New Roman" w:hAnsi="Times New Roman"/>
                <w:color w:val="000000"/>
                <w:sz w:val="22"/>
                <w:szCs w:val="22"/>
              </w:rPr>
              <w:t xml:space="preserve">) и техникой (компьютер, проектор с выводом изображения на экран, аудио колонки, </w:t>
            </w:r>
            <w:proofErr w:type="spellStart"/>
            <w:r w:rsidRPr="004D563A">
              <w:rPr>
                <w:rFonts w:ascii="Times New Roman" w:eastAsia="Times New Roman" w:hAnsi="Times New Roman"/>
                <w:color w:val="000000"/>
                <w:sz w:val="22"/>
                <w:szCs w:val="22"/>
              </w:rPr>
              <w:t>кликер</w:t>
            </w:r>
            <w:proofErr w:type="spellEnd"/>
            <w:r w:rsidRPr="004D563A">
              <w:rPr>
                <w:rFonts w:ascii="Times New Roman" w:eastAsia="Times New Roman" w:hAnsi="Times New Roman"/>
                <w:color w:val="000000"/>
                <w:sz w:val="22"/>
                <w:szCs w:val="22"/>
              </w:rPr>
              <w:t>) в соответствии с согласованным Графиком проведения программы.</w:t>
            </w:r>
          </w:p>
          <w:p w14:paraId="73693B44"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2.11. Заказчик обеспечивает подготовку (печать и брошюровку) учебных пособий по предоставленным Исполнителям формам для каждого информационно-образовательного модуля акселерационной программы на каждого представителя от предприятия-участника (от 10 до 25 человек).</w:t>
            </w:r>
          </w:p>
          <w:p w14:paraId="2713A78D"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2.12. Заказчик обеспечивает печать и предоставление сертификатов участия для каждого из участников акселерационной программы. Макет сертификата участия Исполнитель разрабатывает и согласовывает с Заказчиком не позднее чем за 10 (десять) рабочих дней до окончания акселерационной программы.</w:t>
            </w:r>
          </w:p>
          <w:p w14:paraId="380F8BD6"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2.13. Исполнитель организовывает и проводит очную итоговую защиту «Дорожных карт» предприятий-участников в качестве завершения обучения по программе, в т.ч.:</w:t>
            </w:r>
          </w:p>
          <w:p w14:paraId="477472C0"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Обеспечивает явку представителей всех предприятий-участников для проведения защиты путем выступления каждого предприятия-участника;</w:t>
            </w:r>
          </w:p>
          <w:p w14:paraId="5962F9B4"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Модерирует проведение итоговой защиты «Дорожных карт»:</w:t>
            </w:r>
          </w:p>
          <w:p w14:paraId="451252F2"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Осуществляет подбор экспертов по внешнеэкономической деятельности и представителей бизнес-сообществ для формирования состава жюри, оценивающих разработанные «Дорожные карты», направляет сформированный перечень на согласование Заказчику;</w:t>
            </w:r>
          </w:p>
          <w:p w14:paraId="6B04DE9C" w14:textId="77777777"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xml:space="preserve">- Организовывает торжественное вручение сертификатов участия каждому предприятию-участнику </w:t>
            </w:r>
          </w:p>
          <w:p w14:paraId="67A2F695" w14:textId="0259C9AC" w:rsidR="004D563A"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 xml:space="preserve">- Осуществляет профессиональную фото и видеосъемку проведения итоговой защиты и вручения сертификатов участия. Исполнитель обеспечивает работу фотографа </w:t>
            </w:r>
            <w:r w:rsidRPr="004D563A">
              <w:rPr>
                <w:rFonts w:ascii="Times New Roman" w:eastAsia="Times New Roman" w:hAnsi="Times New Roman"/>
                <w:sz w:val="22"/>
                <w:szCs w:val="22"/>
              </w:rPr>
              <w:t>и видеографа в количестве не менее 1 (одного) человека при проведении итоговой защиты.  После проведения мероприятия Исполнитель предоставляет Заказчику не менее 50 (пятидесяти) фотографий (с разрешением не менее 1920 x 1080, количество пикселей на дюйм не менее</w:t>
            </w:r>
            <w:r w:rsidRPr="004D563A">
              <w:rPr>
                <w:rFonts w:ascii="Times New Roman" w:eastAsia="Times New Roman" w:hAnsi="Times New Roman"/>
                <w:color w:val="000000"/>
                <w:sz w:val="22"/>
                <w:szCs w:val="22"/>
              </w:rPr>
              <w:t xml:space="preserve"> 300dpi) на </w:t>
            </w:r>
            <w:proofErr w:type="spellStart"/>
            <w:r w:rsidRPr="004D563A">
              <w:rPr>
                <w:rFonts w:ascii="Times New Roman" w:eastAsia="Times New Roman" w:hAnsi="Times New Roman"/>
                <w:color w:val="000000"/>
                <w:sz w:val="22"/>
                <w:szCs w:val="22"/>
              </w:rPr>
              <w:t>флеш</w:t>
            </w:r>
            <w:proofErr w:type="spellEnd"/>
            <w:r w:rsidRPr="004D563A">
              <w:rPr>
                <w:rFonts w:ascii="Times New Roman" w:eastAsia="Times New Roman" w:hAnsi="Times New Roman"/>
                <w:color w:val="000000"/>
                <w:sz w:val="22"/>
                <w:szCs w:val="22"/>
              </w:rPr>
              <w:t>-карте и/или в облачном хранилище со сроком хранения не менее 30 (тридцати) календарных дней с даты окончания программы.</w:t>
            </w:r>
          </w:p>
          <w:p w14:paraId="4A63DFF6" w14:textId="1F0B4092" w:rsidR="004653FD" w:rsidRPr="004D563A" w:rsidRDefault="004D563A" w:rsidP="004D563A">
            <w:pPr>
              <w:spacing w:line="300" w:lineRule="auto"/>
              <w:rPr>
                <w:rFonts w:ascii="Times New Roman" w:eastAsia="Times New Roman" w:hAnsi="Times New Roman"/>
                <w:color w:val="000000"/>
                <w:sz w:val="22"/>
                <w:szCs w:val="22"/>
              </w:rPr>
            </w:pPr>
            <w:r w:rsidRPr="004D563A">
              <w:rPr>
                <w:rFonts w:ascii="Times New Roman" w:eastAsia="Times New Roman" w:hAnsi="Times New Roman"/>
                <w:color w:val="000000"/>
                <w:sz w:val="22"/>
                <w:szCs w:val="22"/>
              </w:rPr>
              <w:t>2.14. Срок оказания услуг по 2 (второму) этапу: не позднее 31.03.2025 г.</w:t>
            </w:r>
          </w:p>
        </w:tc>
      </w:tr>
      <w:tr w:rsidR="004D563A" w:rsidRPr="00854767" w14:paraId="41548D1E" w14:textId="77777777" w:rsidTr="003B27C5">
        <w:trPr>
          <w:trHeight w:val="519"/>
        </w:trPr>
        <w:tc>
          <w:tcPr>
            <w:tcW w:w="2972" w:type="dxa"/>
          </w:tcPr>
          <w:p w14:paraId="3F8507B7" w14:textId="08901455" w:rsidR="004D563A" w:rsidRPr="00854767" w:rsidRDefault="004D563A" w:rsidP="004D563A">
            <w:pPr>
              <w:tabs>
                <w:tab w:val="left" w:pos="2385"/>
              </w:tabs>
              <w:suppressAutoHyphens/>
              <w:spacing w:after="0"/>
              <w:rPr>
                <w:rFonts w:ascii="Times New Roman" w:hAnsi="Times New Roman"/>
                <w:b/>
                <w:lang w:eastAsia="ar-SA"/>
              </w:rPr>
            </w:pPr>
            <w:r w:rsidRPr="00854767">
              <w:rPr>
                <w:rFonts w:ascii="Times New Roman" w:hAnsi="Times New Roman"/>
                <w:b/>
                <w:lang w:eastAsia="ar-SA"/>
              </w:rPr>
              <w:t>Отчетность об указанных услугах</w:t>
            </w:r>
          </w:p>
        </w:tc>
        <w:tc>
          <w:tcPr>
            <w:tcW w:w="12899" w:type="dxa"/>
          </w:tcPr>
          <w:p w14:paraId="58C353F3" w14:textId="77777777" w:rsidR="004D563A" w:rsidRPr="00036F0D" w:rsidRDefault="004D563A" w:rsidP="004D563A">
            <w:pPr>
              <w:spacing w:after="0"/>
              <w:rPr>
                <w:rFonts w:ascii="Times New Roman" w:eastAsia="Times New Roman" w:hAnsi="Times New Roman"/>
                <w:b/>
                <w:bCs/>
                <w:sz w:val="22"/>
                <w:szCs w:val="22"/>
              </w:rPr>
            </w:pPr>
            <w:r w:rsidRPr="00036F0D">
              <w:rPr>
                <w:rFonts w:ascii="Times New Roman" w:eastAsia="Times New Roman" w:hAnsi="Times New Roman"/>
                <w:b/>
                <w:bCs/>
                <w:sz w:val="22"/>
                <w:szCs w:val="22"/>
              </w:rPr>
              <w:t xml:space="preserve">Отчетные документы по 1 </w:t>
            </w:r>
            <w:r>
              <w:rPr>
                <w:rFonts w:ascii="Times New Roman" w:eastAsia="Times New Roman" w:hAnsi="Times New Roman"/>
                <w:b/>
                <w:bCs/>
                <w:sz w:val="22"/>
                <w:szCs w:val="22"/>
              </w:rPr>
              <w:t xml:space="preserve">(первому) </w:t>
            </w:r>
            <w:r w:rsidRPr="00036F0D">
              <w:rPr>
                <w:rFonts w:ascii="Times New Roman" w:eastAsia="Times New Roman" w:hAnsi="Times New Roman"/>
                <w:b/>
                <w:bCs/>
                <w:sz w:val="22"/>
                <w:szCs w:val="22"/>
              </w:rPr>
              <w:t xml:space="preserve">ЭТАПУ: </w:t>
            </w:r>
          </w:p>
          <w:p w14:paraId="58786E1D" w14:textId="77777777" w:rsidR="004D563A" w:rsidRPr="003A34F6" w:rsidRDefault="004D563A" w:rsidP="004D563A">
            <w:pPr>
              <w:pStyle w:val="affff1"/>
              <w:numPr>
                <w:ilvl w:val="0"/>
                <w:numId w:val="47"/>
              </w:numPr>
              <w:suppressAutoHyphens/>
              <w:spacing w:after="0"/>
              <w:ind w:left="322" w:hanging="284"/>
              <w:rPr>
                <w:rFonts w:ascii="Times New Roman" w:eastAsia="Times New Roman" w:hAnsi="Times New Roman"/>
                <w:sz w:val="22"/>
                <w:szCs w:val="22"/>
              </w:rPr>
            </w:pPr>
            <w:r w:rsidRPr="003A34F6">
              <w:rPr>
                <w:rFonts w:ascii="Times New Roman" w:eastAsia="Times New Roman" w:hAnsi="Times New Roman"/>
                <w:sz w:val="22"/>
                <w:szCs w:val="22"/>
              </w:rPr>
              <w:t xml:space="preserve">Акт сдачи-приемки оказанных услуг по 1 </w:t>
            </w:r>
            <w:r>
              <w:rPr>
                <w:rFonts w:ascii="Times New Roman" w:eastAsia="Times New Roman" w:hAnsi="Times New Roman"/>
                <w:sz w:val="22"/>
                <w:szCs w:val="22"/>
              </w:rPr>
              <w:t xml:space="preserve">(первому) </w:t>
            </w:r>
            <w:r w:rsidRPr="003A34F6">
              <w:rPr>
                <w:rFonts w:ascii="Times New Roman" w:eastAsia="Times New Roman" w:hAnsi="Times New Roman"/>
                <w:sz w:val="22"/>
                <w:szCs w:val="22"/>
              </w:rPr>
              <w:t>этапу;</w:t>
            </w:r>
          </w:p>
          <w:p w14:paraId="1F252A66" w14:textId="77777777" w:rsidR="004D563A" w:rsidRPr="003A34F6" w:rsidRDefault="004D563A" w:rsidP="004D563A">
            <w:pPr>
              <w:pStyle w:val="affff1"/>
              <w:numPr>
                <w:ilvl w:val="0"/>
                <w:numId w:val="47"/>
              </w:numPr>
              <w:suppressAutoHyphens/>
              <w:spacing w:after="0"/>
              <w:ind w:left="322" w:hanging="284"/>
              <w:rPr>
                <w:rFonts w:ascii="Times New Roman" w:eastAsia="Times New Roman" w:hAnsi="Times New Roman"/>
                <w:sz w:val="22"/>
                <w:szCs w:val="22"/>
              </w:rPr>
            </w:pPr>
            <w:r w:rsidRPr="003A34F6">
              <w:rPr>
                <w:rFonts w:ascii="Times New Roman" w:eastAsia="Times New Roman" w:hAnsi="Times New Roman"/>
                <w:sz w:val="22"/>
                <w:szCs w:val="22"/>
              </w:rPr>
              <w:t>Итоговый список предприятий-участников акселерационной программе «</w:t>
            </w:r>
            <w:r w:rsidRPr="00AF5B58">
              <w:rPr>
                <w:rFonts w:ascii="Times New Roman" w:eastAsia="Times New Roman" w:hAnsi="Times New Roman"/>
                <w:sz w:val="22"/>
                <w:szCs w:val="22"/>
              </w:rPr>
              <w:t>Экспортный форсаж</w:t>
            </w:r>
            <w:r w:rsidRPr="003A34F6">
              <w:rPr>
                <w:rFonts w:ascii="Times New Roman" w:eastAsia="Times New Roman" w:hAnsi="Times New Roman"/>
                <w:sz w:val="22"/>
                <w:szCs w:val="22"/>
              </w:rPr>
              <w:t>»</w:t>
            </w:r>
            <w:r>
              <w:rPr>
                <w:rFonts w:ascii="Times New Roman" w:eastAsia="Times New Roman" w:hAnsi="Times New Roman"/>
                <w:sz w:val="22"/>
                <w:szCs w:val="22"/>
              </w:rPr>
              <w:t>, содержащий наименование предприятия; ИНН предприятия; ФИО представителей, проходящих обучение, должность; контактный телефон и электронная почта)</w:t>
            </w:r>
            <w:r w:rsidRPr="003A34F6">
              <w:rPr>
                <w:rFonts w:ascii="Times New Roman" w:eastAsia="Times New Roman" w:hAnsi="Times New Roman"/>
                <w:sz w:val="22"/>
                <w:szCs w:val="22"/>
              </w:rPr>
              <w:t>;</w:t>
            </w:r>
          </w:p>
          <w:p w14:paraId="6FD8590D" w14:textId="77777777" w:rsidR="004D563A" w:rsidRPr="003A34F6" w:rsidRDefault="004D563A" w:rsidP="004D563A">
            <w:pPr>
              <w:pStyle w:val="affff1"/>
              <w:numPr>
                <w:ilvl w:val="0"/>
                <w:numId w:val="47"/>
              </w:numPr>
              <w:suppressAutoHyphens/>
              <w:spacing w:after="0"/>
              <w:ind w:left="322" w:hanging="284"/>
              <w:rPr>
                <w:rFonts w:ascii="Times New Roman" w:eastAsia="Times New Roman" w:hAnsi="Times New Roman"/>
                <w:sz w:val="22"/>
                <w:szCs w:val="22"/>
              </w:rPr>
            </w:pPr>
            <w:r w:rsidRPr="003A34F6">
              <w:rPr>
                <w:rFonts w:ascii="Times New Roman" w:eastAsia="Times New Roman" w:hAnsi="Times New Roman"/>
                <w:sz w:val="22"/>
                <w:szCs w:val="22"/>
              </w:rPr>
              <w:t>Перечень кандидатов в тренеры</w:t>
            </w:r>
            <w:r>
              <w:rPr>
                <w:rFonts w:ascii="Times New Roman" w:eastAsia="Times New Roman" w:hAnsi="Times New Roman"/>
                <w:sz w:val="22"/>
                <w:szCs w:val="22"/>
              </w:rPr>
              <w:t xml:space="preserve"> и наставники с приложенным резюме</w:t>
            </w:r>
            <w:r w:rsidRPr="003A34F6">
              <w:rPr>
                <w:rFonts w:ascii="Times New Roman" w:eastAsia="Times New Roman" w:hAnsi="Times New Roman"/>
                <w:sz w:val="22"/>
                <w:szCs w:val="22"/>
              </w:rPr>
              <w:t xml:space="preserve"> акселерационной программ</w:t>
            </w:r>
            <w:r>
              <w:rPr>
                <w:rFonts w:ascii="Times New Roman" w:eastAsia="Times New Roman" w:hAnsi="Times New Roman"/>
                <w:sz w:val="22"/>
                <w:szCs w:val="22"/>
              </w:rPr>
              <w:t>ы</w:t>
            </w:r>
            <w:r w:rsidRPr="003A34F6">
              <w:rPr>
                <w:rFonts w:ascii="Times New Roman" w:eastAsia="Times New Roman" w:hAnsi="Times New Roman"/>
                <w:sz w:val="22"/>
                <w:szCs w:val="22"/>
              </w:rPr>
              <w:t xml:space="preserve"> «</w:t>
            </w:r>
            <w:r w:rsidRPr="00AF5B58">
              <w:rPr>
                <w:rFonts w:ascii="Times New Roman" w:eastAsia="Times New Roman" w:hAnsi="Times New Roman"/>
                <w:sz w:val="22"/>
                <w:szCs w:val="22"/>
              </w:rPr>
              <w:t>Экспортный форсаж</w:t>
            </w:r>
            <w:r w:rsidRPr="003A34F6">
              <w:rPr>
                <w:rFonts w:ascii="Times New Roman" w:eastAsia="Times New Roman" w:hAnsi="Times New Roman"/>
                <w:sz w:val="22"/>
                <w:szCs w:val="22"/>
              </w:rPr>
              <w:t>»;</w:t>
            </w:r>
          </w:p>
          <w:p w14:paraId="59DD4B4C" w14:textId="77777777" w:rsidR="004D563A" w:rsidRPr="003A34F6" w:rsidRDefault="004D563A" w:rsidP="004D563A">
            <w:pPr>
              <w:pStyle w:val="affff1"/>
              <w:numPr>
                <w:ilvl w:val="0"/>
                <w:numId w:val="47"/>
              </w:numPr>
              <w:suppressAutoHyphens/>
              <w:spacing w:after="0"/>
              <w:ind w:left="322" w:hanging="284"/>
              <w:rPr>
                <w:rFonts w:ascii="Times New Roman" w:eastAsia="Times New Roman" w:hAnsi="Times New Roman"/>
                <w:sz w:val="22"/>
                <w:szCs w:val="22"/>
              </w:rPr>
            </w:pPr>
            <w:r w:rsidRPr="003A34F6">
              <w:rPr>
                <w:rFonts w:ascii="Times New Roman" w:eastAsia="Times New Roman" w:hAnsi="Times New Roman"/>
                <w:sz w:val="22"/>
                <w:szCs w:val="22"/>
              </w:rPr>
              <w:t>График проведения акселерационной программы «</w:t>
            </w:r>
            <w:r w:rsidRPr="00AF5B58">
              <w:rPr>
                <w:rFonts w:ascii="Times New Roman" w:eastAsia="Times New Roman" w:hAnsi="Times New Roman"/>
                <w:sz w:val="22"/>
                <w:szCs w:val="22"/>
              </w:rPr>
              <w:t>Экспортный форсаж</w:t>
            </w:r>
            <w:r w:rsidRPr="003A34F6">
              <w:rPr>
                <w:rFonts w:ascii="Times New Roman" w:eastAsia="Times New Roman" w:hAnsi="Times New Roman"/>
                <w:sz w:val="22"/>
                <w:szCs w:val="22"/>
              </w:rPr>
              <w:t>»;</w:t>
            </w:r>
          </w:p>
          <w:p w14:paraId="199E7AF4" w14:textId="77777777" w:rsidR="004D563A" w:rsidRDefault="004D563A" w:rsidP="004D563A">
            <w:pPr>
              <w:pStyle w:val="affff1"/>
              <w:numPr>
                <w:ilvl w:val="0"/>
                <w:numId w:val="47"/>
              </w:numPr>
              <w:suppressAutoHyphens/>
              <w:spacing w:after="0"/>
              <w:ind w:left="322" w:hanging="284"/>
              <w:rPr>
                <w:rFonts w:ascii="Times New Roman" w:eastAsia="Times New Roman" w:hAnsi="Times New Roman"/>
                <w:sz w:val="22"/>
                <w:szCs w:val="22"/>
              </w:rPr>
            </w:pPr>
            <w:r w:rsidRPr="003A34F6">
              <w:rPr>
                <w:rFonts w:ascii="Times New Roman" w:eastAsia="Times New Roman" w:hAnsi="Times New Roman"/>
                <w:sz w:val="22"/>
                <w:szCs w:val="22"/>
              </w:rPr>
              <w:t>Видеозапись проведенного Информационного мероприятия, размещенная в облачном хранилище.</w:t>
            </w:r>
          </w:p>
          <w:p w14:paraId="6FDF9C08" w14:textId="77777777" w:rsidR="004D563A" w:rsidRDefault="004D563A" w:rsidP="004D563A">
            <w:pPr>
              <w:spacing w:after="0"/>
              <w:rPr>
                <w:rFonts w:ascii="Times New Roman" w:eastAsia="Times New Roman" w:hAnsi="Times New Roman"/>
              </w:rPr>
            </w:pPr>
          </w:p>
          <w:p w14:paraId="7071E45A" w14:textId="77777777" w:rsidR="004D563A" w:rsidRPr="00036F0D" w:rsidRDefault="004D563A" w:rsidP="004D563A">
            <w:pPr>
              <w:spacing w:after="0"/>
              <w:rPr>
                <w:rFonts w:ascii="Times New Roman" w:eastAsia="Times New Roman" w:hAnsi="Times New Roman"/>
                <w:b/>
                <w:bCs/>
                <w:sz w:val="22"/>
                <w:szCs w:val="22"/>
              </w:rPr>
            </w:pPr>
            <w:r w:rsidRPr="00036F0D">
              <w:rPr>
                <w:rFonts w:ascii="Times New Roman" w:eastAsia="Times New Roman" w:hAnsi="Times New Roman"/>
                <w:b/>
                <w:bCs/>
                <w:sz w:val="22"/>
                <w:szCs w:val="22"/>
              </w:rPr>
              <w:t>Отчетные документы по 2</w:t>
            </w:r>
            <w:r>
              <w:rPr>
                <w:rFonts w:ascii="Times New Roman" w:eastAsia="Times New Roman" w:hAnsi="Times New Roman"/>
                <w:b/>
                <w:bCs/>
                <w:sz w:val="22"/>
                <w:szCs w:val="22"/>
              </w:rPr>
              <w:t xml:space="preserve"> (второму)</w:t>
            </w:r>
            <w:r w:rsidRPr="00036F0D">
              <w:rPr>
                <w:rFonts w:ascii="Times New Roman" w:eastAsia="Times New Roman" w:hAnsi="Times New Roman"/>
                <w:b/>
                <w:bCs/>
                <w:sz w:val="22"/>
                <w:szCs w:val="22"/>
              </w:rPr>
              <w:t xml:space="preserve"> ЭТАПУ: </w:t>
            </w:r>
          </w:p>
          <w:p w14:paraId="5C523DDD" w14:textId="77777777" w:rsidR="004D563A" w:rsidRPr="003A34F6" w:rsidRDefault="004D563A" w:rsidP="004D563A">
            <w:pPr>
              <w:pStyle w:val="affff1"/>
              <w:numPr>
                <w:ilvl w:val="0"/>
                <w:numId w:val="48"/>
              </w:numPr>
              <w:suppressAutoHyphens/>
              <w:spacing w:after="160" w:line="259" w:lineRule="auto"/>
              <w:jc w:val="left"/>
              <w:rPr>
                <w:rFonts w:ascii="Times New Roman" w:eastAsia="Times New Roman" w:hAnsi="Times New Roman"/>
                <w:sz w:val="22"/>
                <w:szCs w:val="22"/>
              </w:rPr>
            </w:pPr>
            <w:r w:rsidRPr="003A34F6">
              <w:rPr>
                <w:rFonts w:ascii="Times New Roman" w:eastAsia="Times New Roman" w:hAnsi="Times New Roman"/>
                <w:sz w:val="22"/>
                <w:szCs w:val="22"/>
              </w:rPr>
              <w:t>Акт сдачи-приемки оказанных услуг по 2</w:t>
            </w:r>
            <w:r>
              <w:rPr>
                <w:rFonts w:ascii="Times New Roman" w:eastAsia="Times New Roman" w:hAnsi="Times New Roman"/>
                <w:sz w:val="22"/>
                <w:szCs w:val="22"/>
              </w:rPr>
              <w:t xml:space="preserve"> (второму)</w:t>
            </w:r>
            <w:r w:rsidRPr="003A34F6">
              <w:rPr>
                <w:rFonts w:ascii="Times New Roman" w:eastAsia="Times New Roman" w:hAnsi="Times New Roman"/>
                <w:sz w:val="22"/>
                <w:szCs w:val="22"/>
              </w:rPr>
              <w:t xml:space="preserve"> этапу</w:t>
            </w:r>
            <w:r>
              <w:rPr>
                <w:rFonts w:ascii="Times New Roman" w:eastAsia="Times New Roman" w:hAnsi="Times New Roman"/>
                <w:sz w:val="22"/>
                <w:szCs w:val="22"/>
              </w:rPr>
              <w:t>.</w:t>
            </w:r>
          </w:p>
          <w:p w14:paraId="5A1C3A26" w14:textId="77777777" w:rsidR="004D563A" w:rsidRPr="003A34F6" w:rsidRDefault="004D563A" w:rsidP="004D563A">
            <w:pPr>
              <w:pStyle w:val="affff1"/>
              <w:numPr>
                <w:ilvl w:val="0"/>
                <w:numId w:val="48"/>
              </w:numPr>
              <w:suppressAutoHyphens/>
              <w:spacing w:after="160" w:line="259" w:lineRule="auto"/>
              <w:jc w:val="left"/>
              <w:rPr>
                <w:rFonts w:ascii="Times New Roman" w:eastAsia="Times New Roman" w:hAnsi="Times New Roman"/>
                <w:sz w:val="22"/>
                <w:szCs w:val="22"/>
              </w:rPr>
            </w:pPr>
            <w:r w:rsidRPr="003A34F6">
              <w:rPr>
                <w:rFonts w:ascii="Times New Roman" w:eastAsia="Times New Roman" w:hAnsi="Times New Roman"/>
                <w:sz w:val="22"/>
                <w:szCs w:val="22"/>
              </w:rPr>
              <w:t>Сводная таблица учета участников акселерационной программы</w:t>
            </w:r>
            <w:r>
              <w:rPr>
                <w:rFonts w:ascii="Times New Roman" w:eastAsia="Times New Roman" w:hAnsi="Times New Roman"/>
                <w:sz w:val="22"/>
                <w:szCs w:val="22"/>
              </w:rPr>
              <w:t>.</w:t>
            </w:r>
          </w:p>
          <w:p w14:paraId="07EFAF1B" w14:textId="77777777" w:rsidR="004D563A" w:rsidRPr="003A34F6" w:rsidRDefault="004D563A" w:rsidP="004D563A">
            <w:pPr>
              <w:pStyle w:val="affff1"/>
              <w:numPr>
                <w:ilvl w:val="0"/>
                <w:numId w:val="48"/>
              </w:numPr>
              <w:suppressAutoHyphens/>
              <w:spacing w:after="160" w:line="259" w:lineRule="auto"/>
              <w:jc w:val="left"/>
              <w:rPr>
                <w:rFonts w:ascii="Times New Roman" w:eastAsia="Times New Roman" w:hAnsi="Times New Roman"/>
                <w:sz w:val="22"/>
                <w:szCs w:val="22"/>
              </w:rPr>
            </w:pPr>
            <w:r w:rsidRPr="003A34F6">
              <w:rPr>
                <w:rFonts w:ascii="Times New Roman" w:eastAsia="Times New Roman" w:hAnsi="Times New Roman"/>
                <w:sz w:val="22"/>
                <w:szCs w:val="22"/>
              </w:rPr>
              <w:t>Итоговый отчет, содержащий</w:t>
            </w:r>
            <w:r>
              <w:rPr>
                <w:rFonts w:ascii="Times New Roman" w:eastAsia="Times New Roman" w:hAnsi="Times New Roman"/>
                <w:sz w:val="22"/>
                <w:szCs w:val="22"/>
              </w:rPr>
              <w:t>:</w:t>
            </w:r>
          </w:p>
          <w:p w14:paraId="111D567C" w14:textId="77777777" w:rsidR="004D563A" w:rsidRPr="003A34F6" w:rsidRDefault="004D563A" w:rsidP="004D563A">
            <w:pPr>
              <w:pStyle w:val="affff1"/>
              <w:ind w:left="395"/>
              <w:rPr>
                <w:rFonts w:ascii="Times New Roman" w:eastAsia="Times New Roman" w:hAnsi="Times New Roman"/>
                <w:sz w:val="22"/>
                <w:szCs w:val="22"/>
              </w:rPr>
            </w:pPr>
            <w:r w:rsidRPr="003A34F6">
              <w:rPr>
                <w:rFonts w:ascii="Times New Roman" w:eastAsia="Times New Roman" w:hAnsi="Times New Roman"/>
                <w:sz w:val="22"/>
                <w:szCs w:val="22"/>
              </w:rPr>
              <w:t>-наименование Исполнителя, номер и дату договора;</w:t>
            </w:r>
          </w:p>
          <w:p w14:paraId="2D8B84F3" w14:textId="77777777" w:rsidR="004D563A" w:rsidRPr="003A34F6" w:rsidRDefault="004D563A" w:rsidP="004D563A">
            <w:pPr>
              <w:pStyle w:val="affff1"/>
              <w:ind w:left="395"/>
              <w:rPr>
                <w:rFonts w:ascii="Times New Roman" w:eastAsia="Times New Roman" w:hAnsi="Times New Roman"/>
                <w:sz w:val="22"/>
                <w:szCs w:val="22"/>
              </w:rPr>
            </w:pPr>
            <w:r w:rsidRPr="003A34F6">
              <w:rPr>
                <w:rFonts w:ascii="Times New Roman" w:eastAsia="Times New Roman" w:hAnsi="Times New Roman"/>
                <w:sz w:val="22"/>
                <w:szCs w:val="22"/>
              </w:rPr>
              <w:t xml:space="preserve">- наименование услуг; </w:t>
            </w:r>
          </w:p>
          <w:p w14:paraId="5C783711" w14:textId="77777777" w:rsidR="004D563A" w:rsidRPr="003A34F6" w:rsidRDefault="004D563A" w:rsidP="004D563A">
            <w:pPr>
              <w:pStyle w:val="affff1"/>
              <w:suppressAutoHyphens/>
              <w:ind w:left="395"/>
              <w:rPr>
                <w:rFonts w:ascii="Times New Roman" w:eastAsia="Times New Roman" w:hAnsi="Times New Roman"/>
                <w:sz w:val="22"/>
                <w:szCs w:val="22"/>
              </w:rPr>
            </w:pPr>
            <w:r w:rsidRPr="003A34F6">
              <w:rPr>
                <w:rFonts w:ascii="Times New Roman" w:eastAsia="Times New Roman" w:hAnsi="Times New Roman"/>
                <w:sz w:val="22"/>
                <w:szCs w:val="22"/>
              </w:rPr>
              <w:t>- информацию об оказанных услугах в соответствии с техническим заданием и условиями заключенного договора;</w:t>
            </w:r>
          </w:p>
          <w:p w14:paraId="0AE56A62" w14:textId="77777777" w:rsidR="004D563A" w:rsidRPr="003A34F6" w:rsidRDefault="004D563A" w:rsidP="004D563A">
            <w:pPr>
              <w:pStyle w:val="affff1"/>
              <w:suppressAutoHyphens/>
              <w:ind w:left="0" w:firstLine="395"/>
              <w:rPr>
                <w:rFonts w:ascii="Times New Roman" w:eastAsia="Times New Roman" w:hAnsi="Times New Roman"/>
                <w:sz w:val="22"/>
                <w:szCs w:val="22"/>
              </w:rPr>
            </w:pPr>
            <w:r w:rsidRPr="003A34F6">
              <w:rPr>
                <w:rFonts w:ascii="Times New Roman" w:eastAsia="Times New Roman" w:hAnsi="Times New Roman"/>
                <w:sz w:val="22"/>
                <w:szCs w:val="22"/>
              </w:rPr>
              <w:t>- итоговый список предприятий-участников</w:t>
            </w:r>
            <w:r>
              <w:rPr>
                <w:rFonts w:ascii="Times New Roman" w:eastAsia="Times New Roman" w:hAnsi="Times New Roman"/>
                <w:sz w:val="22"/>
                <w:szCs w:val="22"/>
              </w:rPr>
              <w:t>,</w:t>
            </w:r>
            <w:r>
              <w:t xml:space="preserve"> </w:t>
            </w:r>
            <w:r w:rsidRPr="00036F0D">
              <w:rPr>
                <w:rFonts w:ascii="Times New Roman" w:eastAsia="Times New Roman" w:hAnsi="Times New Roman"/>
                <w:sz w:val="22"/>
                <w:szCs w:val="22"/>
              </w:rPr>
              <w:t>содержащий наименование предприятия; ИНН предприятия; ФИО представителей, проходящих обучение, должность; контактный телефон и электронная почта);</w:t>
            </w:r>
          </w:p>
          <w:p w14:paraId="1E2EF7F6" w14:textId="77777777" w:rsidR="004D563A" w:rsidRDefault="004D563A" w:rsidP="004D563A">
            <w:pPr>
              <w:pStyle w:val="affff1"/>
              <w:suppressAutoHyphens/>
              <w:ind w:left="395"/>
              <w:rPr>
                <w:rFonts w:ascii="Times New Roman" w:eastAsia="Times New Roman" w:hAnsi="Times New Roman"/>
                <w:sz w:val="22"/>
                <w:szCs w:val="22"/>
              </w:rPr>
            </w:pPr>
            <w:r w:rsidRPr="003A34F6">
              <w:rPr>
                <w:rFonts w:ascii="Times New Roman" w:eastAsia="Times New Roman" w:hAnsi="Times New Roman"/>
                <w:sz w:val="22"/>
                <w:szCs w:val="22"/>
              </w:rPr>
              <w:t>-</w:t>
            </w:r>
            <w:r>
              <w:rPr>
                <w:rFonts w:ascii="Times New Roman" w:eastAsia="Times New Roman" w:hAnsi="Times New Roman"/>
                <w:sz w:val="22"/>
                <w:szCs w:val="22"/>
              </w:rPr>
              <w:t xml:space="preserve"> </w:t>
            </w:r>
            <w:r w:rsidRPr="003A34F6">
              <w:rPr>
                <w:rFonts w:ascii="Times New Roman" w:eastAsia="Times New Roman" w:hAnsi="Times New Roman"/>
                <w:sz w:val="22"/>
                <w:szCs w:val="22"/>
              </w:rPr>
              <w:t>согласованный макет сертификата участия;</w:t>
            </w:r>
          </w:p>
          <w:p w14:paraId="0AEB615A" w14:textId="77777777" w:rsidR="004D563A" w:rsidRDefault="004D563A" w:rsidP="004D563A">
            <w:pPr>
              <w:pStyle w:val="affff1"/>
              <w:suppressAutoHyphens/>
              <w:ind w:left="395"/>
              <w:rPr>
                <w:rFonts w:ascii="Times New Roman" w:eastAsia="Times New Roman" w:hAnsi="Times New Roman"/>
                <w:sz w:val="22"/>
                <w:szCs w:val="22"/>
              </w:rPr>
            </w:pPr>
            <w:r>
              <w:rPr>
                <w:rFonts w:ascii="Times New Roman" w:eastAsia="Times New Roman" w:hAnsi="Times New Roman"/>
                <w:sz w:val="22"/>
                <w:szCs w:val="22"/>
              </w:rPr>
              <w:t>-</w:t>
            </w:r>
            <w:r>
              <w:t xml:space="preserve"> </w:t>
            </w:r>
            <w:r>
              <w:rPr>
                <w:rFonts w:ascii="Times New Roman" w:eastAsia="Times New Roman" w:hAnsi="Times New Roman"/>
                <w:sz w:val="22"/>
                <w:szCs w:val="22"/>
              </w:rPr>
              <w:t xml:space="preserve">скриншоты созданного </w:t>
            </w:r>
            <w:r w:rsidRPr="009F38D3">
              <w:rPr>
                <w:rFonts w:ascii="Times New Roman" w:eastAsia="Times New Roman" w:hAnsi="Times New Roman"/>
                <w:sz w:val="22"/>
                <w:szCs w:val="22"/>
              </w:rPr>
              <w:t xml:space="preserve">чата для представителей предприятий-участников, представителей Заказчика в рекомендуемых социальных сетях (Telegram, </w:t>
            </w:r>
            <w:proofErr w:type="spellStart"/>
            <w:r w:rsidRPr="009F38D3">
              <w:rPr>
                <w:rFonts w:ascii="Times New Roman" w:eastAsia="Times New Roman" w:hAnsi="Times New Roman"/>
                <w:sz w:val="22"/>
                <w:szCs w:val="22"/>
              </w:rPr>
              <w:t>Whatsapp</w:t>
            </w:r>
            <w:proofErr w:type="spellEnd"/>
            <w:r w:rsidRPr="009F38D3">
              <w:rPr>
                <w:rFonts w:ascii="Times New Roman" w:eastAsia="Times New Roman" w:hAnsi="Times New Roman"/>
                <w:sz w:val="22"/>
                <w:szCs w:val="22"/>
              </w:rPr>
              <w:t>)</w:t>
            </w:r>
            <w:r>
              <w:rPr>
                <w:rFonts w:ascii="Times New Roman" w:eastAsia="Times New Roman" w:hAnsi="Times New Roman"/>
                <w:sz w:val="22"/>
                <w:szCs w:val="22"/>
              </w:rPr>
              <w:t xml:space="preserve"> не менее 2 шт.,</w:t>
            </w:r>
          </w:p>
          <w:p w14:paraId="03026A07" w14:textId="77777777" w:rsidR="004D563A" w:rsidRDefault="004D563A" w:rsidP="004D563A">
            <w:pPr>
              <w:pStyle w:val="affff1"/>
              <w:ind w:left="395"/>
              <w:rPr>
                <w:rFonts w:ascii="Times New Roman" w:eastAsia="Times New Roman" w:hAnsi="Times New Roman"/>
                <w:sz w:val="22"/>
                <w:szCs w:val="22"/>
              </w:rPr>
            </w:pPr>
            <w:r>
              <w:rPr>
                <w:rFonts w:ascii="Times New Roman" w:eastAsia="Times New Roman" w:hAnsi="Times New Roman"/>
                <w:sz w:val="22"/>
                <w:szCs w:val="22"/>
              </w:rPr>
              <w:t xml:space="preserve">- </w:t>
            </w:r>
            <w:r w:rsidRPr="009F38D3">
              <w:rPr>
                <w:rFonts w:ascii="Times New Roman" w:eastAsia="Times New Roman" w:hAnsi="Times New Roman"/>
                <w:sz w:val="22"/>
                <w:szCs w:val="22"/>
              </w:rPr>
              <w:t>отчетност</w:t>
            </w:r>
            <w:r>
              <w:rPr>
                <w:rFonts w:ascii="Times New Roman" w:eastAsia="Times New Roman" w:hAnsi="Times New Roman"/>
                <w:sz w:val="22"/>
                <w:szCs w:val="22"/>
              </w:rPr>
              <w:t>ь</w:t>
            </w:r>
            <w:r w:rsidRPr="009F38D3">
              <w:rPr>
                <w:rFonts w:ascii="Times New Roman" w:eastAsia="Times New Roman" w:hAnsi="Times New Roman"/>
                <w:sz w:val="22"/>
                <w:szCs w:val="22"/>
              </w:rPr>
              <w:t xml:space="preserve"> наставников и трекеров по проведению ими консультаций в межмодульный период</w:t>
            </w:r>
            <w:r>
              <w:rPr>
                <w:rFonts w:ascii="Times New Roman" w:eastAsia="Times New Roman" w:hAnsi="Times New Roman"/>
                <w:sz w:val="22"/>
                <w:szCs w:val="22"/>
              </w:rPr>
              <w:t>;</w:t>
            </w:r>
          </w:p>
          <w:p w14:paraId="0EAA4817" w14:textId="77777777" w:rsidR="004D563A" w:rsidRPr="009F38D3" w:rsidRDefault="004D563A" w:rsidP="004D563A">
            <w:pPr>
              <w:pStyle w:val="affff1"/>
              <w:ind w:left="395"/>
              <w:rPr>
                <w:rFonts w:ascii="Times New Roman" w:eastAsia="Times New Roman" w:hAnsi="Times New Roman"/>
                <w:sz w:val="22"/>
                <w:szCs w:val="22"/>
              </w:rPr>
            </w:pPr>
            <w:r>
              <w:rPr>
                <w:rFonts w:ascii="Times New Roman" w:eastAsia="Times New Roman" w:hAnsi="Times New Roman"/>
                <w:sz w:val="22"/>
                <w:szCs w:val="22"/>
              </w:rPr>
              <w:t>- итоговые дорожные карты каждого участника;</w:t>
            </w:r>
          </w:p>
          <w:p w14:paraId="359C6104" w14:textId="77777777" w:rsidR="004D563A" w:rsidRPr="00036F0D" w:rsidRDefault="004D563A" w:rsidP="004D563A">
            <w:pPr>
              <w:pStyle w:val="affff1"/>
              <w:suppressAutoHyphens/>
              <w:ind w:left="395"/>
              <w:rPr>
                <w:rFonts w:ascii="Times New Roman" w:eastAsia="Times New Roman" w:hAnsi="Times New Roman"/>
                <w:sz w:val="22"/>
                <w:szCs w:val="22"/>
              </w:rPr>
            </w:pPr>
            <w:r w:rsidRPr="003A34F6">
              <w:rPr>
                <w:rFonts w:ascii="Times New Roman" w:eastAsia="Times New Roman" w:hAnsi="Times New Roman"/>
                <w:sz w:val="22"/>
                <w:szCs w:val="22"/>
              </w:rPr>
              <w:t>-</w:t>
            </w:r>
            <w:r>
              <w:rPr>
                <w:rFonts w:ascii="Times New Roman" w:eastAsia="Times New Roman" w:hAnsi="Times New Roman"/>
                <w:sz w:val="22"/>
                <w:szCs w:val="22"/>
              </w:rPr>
              <w:t xml:space="preserve"> </w:t>
            </w:r>
            <w:r w:rsidRPr="003A34F6">
              <w:rPr>
                <w:rFonts w:ascii="Times New Roman" w:eastAsia="Times New Roman" w:hAnsi="Times New Roman"/>
                <w:sz w:val="22"/>
                <w:szCs w:val="22"/>
              </w:rPr>
              <w:t>фото профильных практических блоков акселерационной программы и</w:t>
            </w:r>
            <w:r>
              <w:rPr>
                <w:rFonts w:ascii="Times New Roman" w:eastAsia="Times New Roman" w:hAnsi="Times New Roman"/>
                <w:sz w:val="22"/>
                <w:szCs w:val="22"/>
              </w:rPr>
              <w:t xml:space="preserve"> фото и видеосъемка итоговой защиты.</w:t>
            </w:r>
          </w:p>
          <w:p w14:paraId="4B42ABF2" w14:textId="77777777" w:rsidR="004D563A" w:rsidRPr="003A34F6" w:rsidRDefault="004D563A" w:rsidP="004D563A">
            <w:pPr>
              <w:pStyle w:val="affff1"/>
              <w:numPr>
                <w:ilvl w:val="0"/>
                <w:numId w:val="48"/>
              </w:numPr>
              <w:suppressAutoHyphens/>
              <w:spacing w:after="160" w:line="259" w:lineRule="auto"/>
              <w:ind w:left="38" w:firstLine="0"/>
              <w:jc w:val="left"/>
              <w:rPr>
                <w:rFonts w:ascii="Times New Roman" w:eastAsia="Times New Roman" w:hAnsi="Times New Roman"/>
                <w:sz w:val="22"/>
                <w:szCs w:val="22"/>
              </w:rPr>
            </w:pPr>
            <w:r w:rsidRPr="003A34F6">
              <w:rPr>
                <w:rFonts w:ascii="Times New Roman" w:eastAsia="Times New Roman" w:hAnsi="Times New Roman"/>
                <w:sz w:val="22"/>
                <w:szCs w:val="22"/>
              </w:rPr>
              <w:t>Оригиналы анкет-заявлени</w:t>
            </w:r>
            <w:r>
              <w:rPr>
                <w:rFonts w:ascii="Times New Roman" w:eastAsia="Times New Roman" w:hAnsi="Times New Roman"/>
                <w:sz w:val="22"/>
                <w:szCs w:val="22"/>
              </w:rPr>
              <w:t>й</w:t>
            </w:r>
            <w:r w:rsidRPr="003A34F6">
              <w:rPr>
                <w:rFonts w:ascii="Times New Roman" w:eastAsia="Times New Roman" w:hAnsi="Times New Roman"/>
                <w:sz w:val="22"/>
                <w:szCs w:val="22"/>
              </w:rPr>
              <w:t xml:space="preserve"> и соглашени</w:t>
            </w:r>
            <w:r>
              <w:rPr>
                <w:rFonts w:ascii="Times New Roman" w:eastAsia="Times New Roman" w:hAnsi="Times New Roman"/>
                <w:sz w:val="22"/>
                <w:szCs w:val="22"/>
              </w:rPr>
              <w:t>й</w:t>
            </w:r>
            <w:r w:rsidRPr="003A34F6">
              <w:rPr>
                <w:rFonts w:ascii="Times New Roman" w:eastAsia="Times New Roman" w:hAnsi="Times New Roman"/>
                <w:sz w:val="22"/>
                <w:szCs w:val="22"/>
              </w:rPr>
              <w:t xml:space="preserve"> на оказание комплексной услуги по обеспечению участия субъектов малого и среднего предпринимательства в акселерационной программе в количестве</w:t>
            </w:r>
            <w:r>
              <w:rPr>
                <w:rFonts w:ascii="Times New Roman" w:eastAsia="Times New Roman" w:hAnsi="Times New Roman"/>
                <w:sz w:val="22"/>
                <w:szCs w:val="22"/>
              </w:rPr>
              <w:t>,</w:t>
            </w:r>
            <w:r w:rsidRPr="003A34F6">
              <w:rPr>
                <w:rFonts w:ascii="Times New Roman" w:eastAsia="Times New Roman" w:hAnsi="Times New Roman"/>
                <w:sz w:val="22"/>
                <w:szCs w:val="22"/>
              </w:rPr>
              <w:t xml:space="preserve"> соответствующем числу предприятий-участников.</w:t>
            </w:r>
          </w:p>
          <w:p w14:paraId="57CB466B" w14:textId="77777777" w:rsidR="004D563A" w:rsidRPr="003A34F6" w:rsidRDefault="004D563A" w:rsidP="004D563A">
            <w:pPr>
              <w:pStyle w:val="affff1"/>
              <w:numPr>
                <w:ilvl w:val="0"/>
                <w:numId w:val="48"/>
              </w:numPr>
              <w:suppressAutoHyphens/>
              <w:spacing w:after="160" w:line="259" w:lineRule="auto"/>
              <w:jc w:val="left"/>
              <w:rPr>
                <w:rFonts w:ascii="Times New Roman" w:eastAsia="Times New Roman" w:hAnsi="Times New Roman"/>
                <w:sz w:val="22"/>
                <w:szCs w:val="22"/>
              </w:rPr>
            </w:pPr>
            <w:r w:rsidRPr="003A34F6">
              <w:rPr>
                <w:rFonts w:ascii="Times New Roman" w:eastAsia="Times New Roman" w:hAnsi="Times New Roman"/>
                <w:sz w:val="22"/>
                <w:szCs w:val="22"/>
              </w:rPr>
              <w:t xml:space="preserve">Учебные пособия для каждого профильного практического блока в формате </w:t>
            </w:r>
            <w:proofErr w:type="spellStart"/>
            <w:r w:rsidRPr="003A34F6">
              <w:rPr>
                <w:rFonts w:ascii="Times New Roman" w:eastAsia="Times New Roman" w:hAnsi="Times New Roman"/>
                <w:sz w:val="22"/>
                <w:szCs w:val="22"/>
              </w:rPr>
              <w:t>pdf</w:t>
            </w:r>
            <w:proofErr w:type="spellEnd"/>
            <w:r w:rsidRPr="003A34F6">
              <w:rPr>
                <w:rFonts w:ascii="Times New Roman" w:eastAsia="Times New Roman" w:hAnsi="Times New Roman"/>
                <w:sz w:val="22"/>
                <w:szCs w:val="22"/>
              </w:rPr>
              <w:t>.</w:t>
            </w:r>
          </w:p>
          <w:p w14:paraId="6D85CE9F" w14:textId="2C59591B" w:rsidR="004D563A" w:rsidRPr="00CE263E" w:rsidRDefault="004D563A" w:rsidP="004D563A">
            <w:pPr>
              <w:pStyle w:val="affff3"/>
              <w:rPr>
                <w:rFonts w:ascii="Times New Roman" w:eastAsiaTheme="minorHAnsi" w:hAnsi="Times New Roman" w:cstheme="minorBidi"/>
                <w:bCs/>
                <w:lang w:eastAsia="de-DE"/>
              </w:rPr>
            </w:pPr>
            <w:r w:rsidRPr="003A34F6">
              <w:rPr>
                <w:rFonts w:ascii="Times New Roman" w:eastAsia="Times New Roman" w:hAnsi="Times New Roman"/>
              </w:rPr>
              <w:t>Иные документы и материалы, подтверждающие факт оказанных услуг.</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7" w:name="_Toc183062408"/>
      <w:bookmarkStart w:id="18"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9" w:name="_Toc125778470"/>
      <w:bookmarkStart w:id="20" w:name="_Toc125786997"/>
      <w:bookmarkStart w:id="21"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550BC2FA"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3BD0BC41"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w:t>
      </w:r>
      <w:r w:rsidR="008A20CE">
        <w:rPr>
          <w:rFonts w:eastAsia="Calibri"/>
          <w:sz w:val="28"/>
          <w:szCs w:val="28"/>
          <w:lang w:eastAsia="en-US"/>
        </w:rPr>
        <w:t>4</w:t>
      </w:r>
      <w:r w:rsidR="004F39EC">
        <w:rPr>
          <w:rFonts w:eastAsia="Calibri"/>
          <w:sz w:val="28"/>
          <w:szCs w:val="28"/>
          <w:lang w:eastAsia="en-US"/>
        </w:rPr>
        <w:t xml:space="preserve"> </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45A479EF"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4D78E693"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w:t>
      </w:r>
      <w:r w:rsidR="008A20CE">
        <w:rPr>
          <w:rFonts w:eastAsia="Calibri"/>
          <w:sz w:val="28"/>
          <w:szCs w:val="28"/>
        </w:rPr>
        <w:t>4</w:t>
      </w:r>
      <w:r w:rsidR="004653FD">
        <w:rPr>
          <w:rFonts w:eastAsia="Calibri"/>
          <w:sz w:val="28"/>
          <w:szCs w:val="28"/>
        </w:rPr>
        <w:t xml:space="preserve"> </w:t>
      </w:r>
      <w:r w:rsidRPr="00D2410D">
        <w:rPr>
          <w:rFonts w:eastAsia="Calibri"/>
          <w:sz w:val="28"/>
          <w:szCs w:val="28"/>
        </w:rPr>
        <w:t>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t xml:space="preserve">ФОРМА 3. </w:t>
      </w:r>
      <w:bookmarkEnd w:id="22"/>
    </w:p>
    <w:p w14:paraId="6250F72F" w14:textId="77777777" w:rsidR="00D2410D" w:rsidRPr="00D2410D" w:rsidRDefault="00D2410D" w:rsidP="00D2410D">
      <w:pPr>
        <w:spacing w:after="0"/>
      </w:pPr>
    </w:p>
    <w:bookmarkEnd w:id="23"/>
    <w:bookmarkEnd w:id="24"/>
    <w:bookmarkEnd w:id="25"/>
    <w:bookmarkEnd w:id="26"/>
    <w:bookmarkEnd w:id="27"/>
    <w:bookmarkEnd w:id="28"/>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6E076F2"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14E25430"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8A20CE">
        <w:rPr>
          <w:rFonts w:eastAsia="Calibri"/>
          <w:sz w:val="28"/>
          <w:szCs w:val="28"/>
        </w:rPr>
        <w:t>4</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t>ФОРМА 4</w:t>
      </w:r>
    </w:p>
    <w:p w14:paraId="615D8535" w14:textId="77777777" w:rsidR="00D2410D" w:rsidRPr="003F4BEE" w:rsidRDefault="00D2410D" w:rsidP="00D2410D">
      <w:pPr>
        <w:spacing w:after="0"/>
        <w:rPr>
          <w:rFonts w:eastAsia="Calibri"/>
          <w:sz w:val="16"/>
          <w:szCs w:val="16"/>
        </w:rPr>
      </w:pPr>
      <w:bookmarkStart w:id="29" w:name="_Hlk132221752"/>
    </w:p>
    <w:p w14:paraId="5BCC2A54" w14:textId="77777777" w:rsidR="00D2410D" w:rsidRPr="003F4BEE" w:rsidRDefault="00D2410D" w:rsidP="00D2410D">
      <w:pPr>
        <w:spacing w:after="0"/>
        <w:contextualSpacing/>
        <w:jc w:val="center"/>
        <w:rPr>
          <w:rFonts w:eastAsia="Calibri"/>
          <w:b/>
          <w:sz w:val="16"/>
          <w:szCs w:val="16"/>
        </w:rPr>
      </w:pPr>
      <w:bookmarkStart w:id="30" w:name="_Hlk132221896"/>
      <w:r w:rsidRPr="003F4BEE">
        <w:rPr>
          <w:rFonts w:eastAsia="Calibri"/>
          <w:b/>
          <w:sz w:val="16"/>
          <w:szCs w:val="16"/>
        </w:rPr>
        <w:t xml:space="preserve">ДЕКЛАРАЦИЯ СООТВЕТСТВИЯ </w:t>
      </w:r>
    </w:p>
    <w:p w14:paraId="4280BDD2" w14:textId="77777777" w:rsidR="00D2410D" w:rsidRPr="003F4BEE" w:rsidRDefault="00D2410D" w:rsidP="00D2410D">
      <w:pPr>
        <w:spacing w:after="0"/>
        <w:contextualSpacing/>
        <w:jc w:val="center"/>
        <w:rPr>
          <w:rFonts w:eastAsia="Calibri"/>
          <w:b/>
          <w:sz w:val="16"/>
          <w:szCs w:val="16"/>
        </w:rPr>
      </w:pPr>
      <w:r w:rsidRPr="003F4BEE">
        <w:rPr>
          <w:rFonts w:eastAsia="Calibri"/>
          <w:b/>
          <w:sz w:val="16"/>
          <w:szCs w:val="16"/>
        </w:rPr>
        <w:t>участника закупки установленным требованиям</w:t>
      </w:r>
    </w:p>
    <w:p w14:paraId="5FFEEAF1" w14:textId="77777777" w:rsidR="00D2410D" w:rsidRPr="003F4BEE" w:rsidRDefault="00D2410D" w:rsidP="00D2410D">
      <w:pPr>
        <w:spacing w:after="0"/>
        <w:contextualSpacing/>
        <w:rPr>
          <w:rFonts w:eastAsia="Calibri"/>
          <w:sz w:val="16"/>
          <w:szCs w:val="16"/>
        </w:rPr>
      </w:pPr>
    </w:p>
    <w:p w14:paraId="51880E98"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Настоящим подтверждаю, что ____________________________________________________________</w:t>
      </w:r>
    </w:p>
    <w:p w14:paraId="6BA4BE66" w14:textId="77777777" w:rsidR="00D2410D" w:rsidRPr="003F4BEE" w:rsidRDefault="00D2410D" w:rsidP="00D2410D">
      <w:pPr>
        <w:suppressAutoHyphens/>
        <w:spacing w:after="0"/>
        <w:contextualSpacing/>
        <w:rPr>
          <w:rFonts w:eastAsia="Calibri"/>
          <w:i/>
          <w:sz w:val="16"/>
          <w:szCs w:val="16"/>
        </w:rPr>
      </w:pPr>
      <w:r w:rsidRPr="003F4BEE">
        <w:rPr>
          <w:rFonts w:eastAsia="Calibri"/>
          <w:i/>
          <w:sz w:val="16"/>
          <w:szCs w:val="16"/>
        </w:rPr>
        <w:t xml:space="preserve">наименование участника закупки, </w:t>
      </w:r>
    </w:p>
    <w:p w14:paraId="2A293F73"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___________________________________________________________________________________</w:t>
      </w:r>
    </w:p>
    <w:p w14:paraId="0B73E3F1" w14:textId="77777777" w:rsidR="00D2410D" w:rsidRPr="003F4BEE" w:rsidRDefault="00D2410D" w:rsidP="00D2410D">
      <w:pPr>
        <w:suppressAutoHyphens/>
        <w:spacing w:after="0"/>
        <w:contextualSpacing/>
        <w:rPr>
          <w:rFonts w:eastAsia="Calibri"/>
          <w:sz w:val="16"/>
          <w:szCs w:val="16"/>
        </w:rPr>
      </w:pPr>
      <w:r w:rsidRPr="003F4BEE">
        <w:rPr>
          <w:rFonts w:eastAsia="Calibri"/>
          <w:i/>
          <w:sz w:val="16"/>
          <w:szCs w:val="16"/>
        </w:rPr>
        <w:t>адрес места нахождения</w:t>
      </w:r>
    </w:p>
    <w:p w14:paraId="77FC3AC3" w14:textId="77777777" w:rsidR="00D2410D" w:rsidRPr="003F4BEE" w:rsidRDefault="00D2410D" w:rsidP="00D2410D">
      <w:pPr>
        <w:shd w:val="clear" w:color="auto" w:fill="FFFFFF"/>
        <w:suppressAutoHyphens/>
        <w:spacing w:after="0"/>
        <w:contextualSpacing/>
        <w:rPr>
          <w:rFonts w:eastAsia="Calibri"/>
          <w:sz w:val="16"/>
          <w:szCs w:val="16"/>
        </w:rPr>
      </w:pPr>
    </w:p>
    <w:p w14:paraId="22673D1C" w14:textId="77777777"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64583FFC" w:rsidR="00F214A7" w:rsidRPr="003F4BEE" w:rsidRDefault="003F4BEE" w:rsidP="00F214A7">
      <w:pPr>
        <w:spacing w:after="0"/>
        <w:rPr>
          <w:sz w:val="16"/>
          <w:szCs w:val="16"/>
        </w:rPr>
      </w:pPr>
      <w:r w:rsidRPr="003F4BEE">
        <w:rPr>
          <w:sz w:val="16"/>
          <w:szCs w:val="16"/>
        </w:rPr>
        <w:t xml:space="preserve">1) </w:t>
      </w:r>
      <w:r w:rsidR="00F214A7" w:rsidRPr="003F4BEE">
        <w:rPr>
          <w:sz w:val="16"/>
          <w:szCs w:val="16"/>
        </w:rPr>
        <w:t>участник закупки соответствует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3F4BEE" w:rsidRDefault="003F4BEE" w:rsidP="00F214A7">
      <w:pPr>
        <w:spacing w:after="0" w:line="259" w:lineRule="auto"/>
        <w:rPr>
          <w:sz w:val="16"/>
          <w:szCs w:val="16"/>
        </w:rPr>
      </w:pPr>
      <w:r w:rsidRPr="003F4BEE">
        <w:rPr>
          <w:sz w:val="16"/>
          <w:szCs w:val="16"/>
        </w:rPr>
        <w:t xml:space="preserve">2) </w:t>
      </w:r>
      <w:r w:rsidR="00F214A7" w:rsidRPr="003F4BEE">
        <w:rPr>
          <w:sz w:val="16"/>
          <w:szCs w:val="16"/>
        </w:rPr>
        <w:t>участник закупки имеет полномочия на участие в закупочных процедурах;</w:t>
      </w:r>
    </w:p>
    <w:p w14:paraId="557DECEE" w14:textId="77777777" w:rsidR="003F4BEE" w:rsidRPr="003F4BEE" w:rsidRDefault="003F4BEE" w:rsidP="003F4BEE">
      <w:pPr>
        <w:spacing w:after="0" w:line="259" w:lineRule="auto"/>
        <w:rPr>
          <w:sz w:val="16"/>
          <w:szCs w:val="16"/>
        </w:rPr>
      </w:pPr>
      <w:r w:rsidRPr="003F4BEE">
        <w:rPr>
          <w:sz w:val="16"/>
          <w:szCs w:val="16"/>
        </w:rPr>
        <w:t xml:space="preserve">3) </w:t>
      </w:r>
      <w:r w:rsidR="00F214A7" w:rsidRPr="003F4BEE">
        <w:rPr>
          <w:sz w:val="16"/>
          <w:szCs w:val="16"/>
        </w:rPr>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3F4BEE" w:rsidRDefault="003F4BEE" w:rsidP="003F4BEE">
      <w:pPr>
        <w:spacing w:after="0" w:line="259" w:lineRule="auto"/>
        <w:rPr>
          <w:sz w:val="16"/>
          <w:szCs w:val="16"/>
        </w:rPr>
      </w:pPr>
      <w:r w:rsidRPr="003F4BEE">
        <w:rPr>
          <w:sz w:val="16"/>
          <w:szCs w:val="16"/>
        </w:rPr>
        <w:t xml:space="preserve">4) </w:t>
      </w:r>
      <w:r w:rsidR="00F214A7" w:rsidRPr="003F4BEE">
        <w:rPr>
          <w:sz w:val="16"/>
          <w:szCs w:val="16"/>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3F4BEE" w:rsidRDefault="00F214A7" w:rsidP="003F4BEE">
      <w:pPr>
        <w:pStyle w:val="affff1"/>
        <w:numPr>
          <w:ilvl w:val="0"/>
          <w:numId w:val="23"/>
        </w:numPr>
        <w:spacing w:after="0" w:line="259" w:lineRule="auto"/>
        <w:ind w:left="0" w:firstLine="0"/>
        <w:rPr>
          <w:sz w:val="16"/>
          <w:szCs w:val="16"/>
        </w:rPr>
      </w:pPr>
      <w:r w:rsidRPr="003F4BEE">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 xml:space="preserve">суммы, которые реструктурированы в соответствии с законодательством Российской Федерации; </w:t>
      </w:r>
    </w:p>
    <w:p w14:paraId="41DFC75D"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суммы, которые в совокупности не превышает 5 000 рублей;</w:t>
      </w:r>
    </w:p>
    <w:p w14:paraId="40F01B98"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3F4BEE" w:rsidRDefault="00F214A7" w:rsidP="00F214A7">
      <w:pPr>
        <w:spacing w:after="0"/>
        <w:rPr>
          <w:sz w:val="16"/>
          <w:szCs w:val="16"/>
        </w:rPr>
      </w:pPr>
      <w:r w:rsidRPr="003F4BEE">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3F4BEE" w:rsidRDefault="00F214A7" w:rsidP="00F214A7">
      <w:pPr>
        <w:spacing w:after="0"/>
        <w:rPr>
          <w:sz w:val="16"/>
          <w:szCs w:val="16"/>
        </w:rPr>
      </w:pPr>
      <w:r w:rsidRPr="003F4BEE">
        <w:rPr>
          <w:sz w:val="16"/>
          <w:szCs w:val="16"/>
        </w:rPr>
        <w:t>7) отсутствие конфликта интересов с Фондом,</w:t>
      </w:r>
      <w:r w:rsidRPr="003F4BEE">
        <w:rPr>
          <w:rFonts w:ascii="Calibri" w:eastAsia="Calibri" w:hAnsi="Calibri"/>
          <w:sz w:val="16"/>
          <w:szCs w:val="16"/>
          <w:lang w:eastAsia="en-US"/>
        </w:rPr>
        <w:t xml:space="preserve"> </w:t>
      </w:r>
      <w:r w:rsidRPr="003F4BEE">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3F4BEE" w:rsidRDefault="00F214A7" w:rsidP="00F214A7">
      <w:pPr>
        <w:spacing w:after="0"/>
        <w:rPr>
          <w:sz w:val="16"/>
          <w:szCs w:val="16"/>
        </w:rPr>
      </w:pPr>
      <w:r w:rsidRPr="003F4BEE">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3F4BEE" w:rsidRDefault="00F214A7" w:rsidP="00F214A7">
      <w:pPr>
        <w:spacing w:after="0"/>
        <w:rPr>
          <w:sz w:val="16"/>
          <w:szCs w:val="16"/>
        </w:rPr>
      </w:pPr>
      <w:r w:rsidRPr="003F4BEE">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3F4BEE" w:rsidRDefault="00F214A7" w:rsidP="00F214A7">
      <w:pPr>
        <w:spacing w:after="0"/>
        <w:rPr>
          <w:sz w:val="16"/>
          <w:szCs w:val="16"/>
        </w:rPr>
      </w:pPr>
      <w:r w:rsidRPr="003F4BEE">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3F4BEE" w:rsidRDefault="00F214A7" w:rsidP="00F214A7">
      <w:pPr>
        <w:spacing w:after="0"/>
        <w:rPr>
          <w:sz w:val="16"/>
          <w:szCs w:val="16"/>
        </w:rPr>
      </w:pPr>
      <w:r w:rsidRPr="003F4BEE">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3F4BEE" w:rsidRDefault="00F214A7" w:rsidP="00F214A7">
      <w:pPr>
        <w:spacing w:after="0"/>
        <w:rPr>
          <w:sz w:val="16"/>
          <w:szCs w:val="16"/>
        </w:rPr>
      </w:pPr>
      <w:r w:rsidRPr="003F4BEE">
        <w:rPr>
          <w:sz w:val="16"/>
          <w:szCs w:val="16"/>
        </w:rPr>
        <w:t>9) участник закупки предоставляет достоверные сведения в рамках закупочных процедур;</w:t>
      </w:r>
    </w:p>
    <w:p w14:paraId="3BCE3840" w14:textId="77777777" w:rsidR="00F214A7" w:rsidRPr="003F4BEE" w:rsidRDefault="00F214A7" w:rsidP="00F214A7">
      <w:pPr>
        <w:spacing w:after="0"/>
        <w:rPr>
          <w:sz w:val="16"/>
          <w:szCs w:val="16"/>
        </w:rPr>
      </w:pPr>
      <w:r w:rsidRPr="003F4BEE">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3F4BEE" w:rsidRDefault="00F214A7" w:rsidP="00F214A7">
      <w:pPr>
        <w:spacing w:after="0"/>
        <w:rPr>
          <w:sz w:val="16"/>
          <w:szCs w:val="16"/>
        </w:rPr>
      </w:pPr>
      <w:r w:rsidRPr="003F4BEE">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3F4BEE" w:rsidRDefault="00F214A7" w:rsidP="00F214A7">
      <w:pPr>
        <w:spacing w:after="0"/>
        <w:rPr>
          <w:sz w:val="16"/>
          <w:szCs w:val="16"/>
        </w:rPr>
      </w:pPr>
      <w:r w:rsidRPr="003F4BEE">
        <w:rPr>
          <w:sz w:val="16"/>
          <w:szCs w:val="16"/>
        </w:rPr>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3F4BEE" w:rsidRDefault="00F214A7" w:rsidP="00D2410D">
      <w:pPr>
        <w:shd w:val="clear" w:color="auto" w:fill="FFFFFF"/>
        <w:suppressAutoHyphens/>
        <w:spacing w:after="0"/>
        <w:contextualSpacing/>
        <w:rPr>
          <w:rFonts w:eastAsia="Calibri"/>
          <w:sz w:val="16"/>
          <w:szCs w:val="16"/>
        </w:rPr>
      </w:pPr>
    </w:p>
    <w:p w14:paraId="0B601353" w14:textId="3AE3CB43"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______________________________________________________________________________ </w:t>
      </w:r>
    </w:p>
    <w:p w14:paraId="7FD2029B" w14:textId="77777777" w:rsidR="00D2410D" w:rsidRPr="003F4BEE" w:rsidRDefault="00D2410D" w:rsidP="00D2410D">
      <w:pPr>
        <w:shd w:val="clear" w:color="auto" w:fill="FFFFFF"/>
        <w:suppressAutoHyphens/>
        <w:spacing w:after="0"/>
        <w:contextualSpacing/>
        <w:rPr>
          <w:rFonts w:eastAsia="Calibri"/>
          <w:i/>
          <w:sz w:val="16"/>
          <w:szCs w:val="16"/>
        </w:rPr>
      </w:pPr>
      <w:r w:rsidRPr="003F4BEE">
        <w:rPr>
          <w:rFonts w:eastAsia="Calibri"/>
          <w:i/>
          <w:sz w:val="16"/>
          <w:szCs w:val="16"/>
        </w:rPr>
        <w:t xml:space="preserve"> должность руководителя участника закупки (или уполномоченного </w:t>
      </w:r>
      <w:proofErr w:type="gramStart"/>
      <w:r w:rsidRPr="003F4BEE">
        <w:rPr>
          <w:rFonts w:eastAsia="Calibri"/>
          <w:i/>
          <w:sz w:val="16"/>
          <w:szCs w:val="16"/>
        </w:rPr>
        <w:t xml:space="preserve">представителя)   </w:t>
      </w:r>
      <w:proofErr w:type="gramEnd"/>
      <w:r w:rsidRPr="003F4BEE">
        <w:rPr>
          <w:rFonts w:eastAsia="Calibri"/>
          <w:i/>
          <w:sz w:val="16"/>
          <w:szCs w:val="16"/>
        </w:rPr>
        <w:t xml:space="preserve">                      </w:t>
      </w:r>
      <w:r w:rsidRPr="003F4BEE">
        <w:rPr>
          <w:rFonts w:eastAsia="Calibri"/>
          <w:i/>
          <w:sz w:val="16"/>
          <w:szCs w:val="16"/>
        </w:rPr>
        <w:tab/>
        <w:t xml:space="preserve">         Подпись     </w:t>
      </w:r>
      <w:r w:rsidRPr="003F4BEE">
        <w:rPr>
          <w:rFonts w:eastAsia="Calibri"/>
          <w:i/>
          <w:sz w:val="16"/>
          <w:szCs w:val="16"/>
        </w:rPr>
        <w:tab/>
      </w:r>
      <w:r w:rsidRPr="003F4BEE">
        <w:rPr>
          <w:rFonts w:eastAsia="Calibri"/>
          <w:i/>
          <w:sz w:val="16"/>
          <w:szCs w:val="16"/>
        </w:rPr>
        <w:tab/>
        <w:t xml:space="preserve">  Ф.И.О.</w:t>
      </w:r>
    </w:p>
    <w:p w14:paraId="51539BF1" w14:textId="0F69C5A4" w:rsidR="00310E64" w:rsidRPr="003F4BEE" w:rsidRDefault="00D2410D" w:rsidP="00D2410D">
      <w:pPr>
        <w:pStyle w:val="25"/>
        <w:spacing w:after="0" w:line="192" w:lineRule="auto"/>
        <w:jc w:val="both"/>
        <w:rPr>
          <w:rFonts w:ascii="Times New Roman" w:eastAsia="Calibri" w:hAnsi="Times New Roman"/>
          <w:b w:val="0"/>
          <w:sz w:val="16"/>
          <w:szCs w:val="16"/>
        </w:rPr>
      </w:pPr>
      <w:r w:rsidRPr="003F4BEE">
        <w:rPr>
          <w:rFonts w:ascii="Times New Roman" w:eastAsia="Calibri" w:hAnsi="Times New Roman"/>
          <w:b w:val="0"/>
          <w:sz w:val="16"/>
          <w:szCs w:val="16"/>
        </w:rPr>
        <w:t>Дата "___"______________ 20</w:t>
      </w:r>
      <w:bookmarkEnd w:id="19"/>
      <w:bookmarkEnd w:id="20"/>
      <w:bookmarkEnd w:id="21"/>
      <w:r w:rsidR="00886512" w:rsidRPr="003F4BEE">
        <w:rPr>
          <w:rFonts w:ascii="Times New Roman" w:eastAsia="Calibri" w:hAnsi="Times New Roman"/>
          <w:b w:val="0"/>
          <w:sz w:val="16"/>
          <w:szCs w:val="16"/>
        </w:rPr>
        <w:t>2</w:t>
      </w:r>
      <w:r w:rsidR="008A20CE">
        <w:rPr>
          <w:rFonts w:ascii="Times New Roman" w:eastAsia="Calibri" w:hAnsi="Times New Roman"/>
          <w:b w:val="0"/>
          <w:sz w:val="16"/>
          <w:szCs w:val="16"/>
        </w:rPr>
        <w:t>4</w:t>
      </w:r>
    </w:p>
    <w:p w14:paraId="02AC034A" w14:textId="18F19B9D" w:rsidR="00F340EE" w:rsidRPr="003F4BEE" w:rsidRDefault="00F340EE" w:rsidP="00F340EE">
      <w:pPr>
        <w:rPr>
          <w:sz w:val="16"/>
          <w:szCs w:val="16"/>
        </w:rPr>
      </w:pPr>
    </w:p>
    <w:p w14:paraId="07EB938E" w14:textId="738866EE" w:rsidR="00F340EE" w:rsidRPr="003F4BEE" w:rsidRDefault="00F340EE" w:rsidP="00F340EE">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30"/>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29"/>
    <w:p w14:paraId="171A6386" w14:textId="6A68D854" w:rsidR="00F340EE" w:rsidRPr="003F4BEE" w:rsidRDefault="00F340EE" w:rsidP="00F340EE"/>
    <w:p w14:paraId="534007C0" w14:textId="5A76268B" w:rsidR="00F340EE" w:rsidRPr="003F4BEE" w:rsidRDefault="00F340EE" w:rsidP="00F340EE"/>
    <w:p w14:paraId="01B17B84" w14:textId="10DC2257" w:rsidR="00F340EE" w:rsidRPr="003F4BEE" w:rsidRDefault="00F340EE" w:rsidP="00F340EE"/>
    <w:p w14:paraId="6B8AA225" w14:textId="407B5516" w:rsidR="00F340EE" w:rsidRDefault="00F340EE" w:rsidP="00F340EE"/>
    <w:p w14:paraId="4C4E00D6" w14:textId="225B5E69" w:rsidR="002723EA" w:rsidRPr="00D2410D" w:rsidRDefault="002723EA" w:rsidP="002723EA">
      <w:pPr>
        <w:rPr>
          <w:b/>
          <w:bCs/>
        </w:rPr>
      </w:pPr>
      <w:bookmarkStart w:id="31" w:name="_Hlk108620633"/>
      <w:bookmarkStart w:id="32" w:name="_Hlk122026723"/>
      <w:r w:rsidRPr="00D2410D">
        <w:rPr>
          <w:b/>
          <w:bCs/>
        </w:rPr>
        <w:t xml:space="preserve">ФОРМА </w:t>
      </w:r>
      <w:r>
        <w:rPr>
          <w:b/>
          <w:bCs/>
        </w:rPr>
        <w:t>5</w:t>
      </w:r>
    </w:p>
    <w:bookmarkEnd w:id="31"/>
    <w:p w14:paraId="7782C095" w14:textId="77777777" w:rsidR="002723EA" w:rsidRPr="001B13AA" w:rsidRDefault="002723EA" w:rsidP="001261AE">
      <w:pPr>
        <w:rPr>
          <w:rFonts w:eastAsia="Courier New"/>
          <w:b/>
          <w:iCs/>
        </w:rPr>
      </w:pPr>
    </w:p>
    <w:p w14:paraId="1CA2F0F5" w14:textId="3A96922F" w:rsidR="00970854" w:rsidRPr="003E7611" w:rsidRDefault="00B5571F" w:rsidP="00A42369">
      <w:pPr>
        <w:pStyle w:val="affff1"/>
        <w:spacing w:after="0"/>
        <w:ind w:left="0"/>
        <w:contextualSpacing w:val="0"/>
        <w:jc w:val="center"/>
        <w:rPr>
          <w:rFonts w:eastAsia="Courier New"/>
          <w:b/>
          <w:iCs/>
        </w:rPr>
      </w:pPr>
      <w:r w:rsidRPr="003E7611">
        <w:rPr>
          <w:rFonts w:eastAsia="Courier New"/>
          <w:b/>
          <w:iCs/>
        </w:rPr>
        <w:t>ДОКУМЕНТЫ,</w:t>
      </w:r>
    </w:p>
    <w:p w14:paraId="22A0A32E" w14:textId="3D72F369" w:rsidR="00CD245E" w:rsidRDefault="00970854" w:rsidP="00A42369">
      <w:pPr>
        <w:pStyle w:val="affff1"/>
        <w:spacing w:after="0"/>
        <w:ind w:left="0"/>
        <w:jc w:val="center"/>
        <w:rPr>
          <w:rFonts w:eastAsia="Calibri"/>
          <w:b/>
          <w:bCs/>
          <w:color w:val="000000" w:themeColor="text1"/>
          <w:u w:val="single"/>
          <w:lang w:eastAsia="en-US"/>
        </w:rPr>
      </w:pPr>
      <w:r w:rsidRPr="00CA58C1">
        <w:rPr>
          <w:rFonts w:eastAsia="Courier New"/>
          <w:b/>
          <w:iCs/>
          <w:u w:val="single"/>
        </w:rPr>
        <w:t xml:space="preserve">подтверждающие </w:t>
      </w:r>
      <w:r w:rsidR="00CD245E" w:rsidRPr="00CD245E">
        <w:rPr>
          <w:rFonts w:eastAsia="Calibri"/>
          <w:b/>
          <w:bCs/>
          <w:color w:val="000000" w:themeColor="text1"/>
          <w:u w:val="single"/>
          <w:lang w:eastAsia="en-US"/>
        </w:rPr>
        <w:t>наличие у участника закупки опыта</w:t>
      </w:r>
    </w:p>
    <w:p w14:paraId="2F572F6C" w14:textId="49589B2C" w:rsidR="00A42369" w:rsidRPr="00A42369" w:rsidRDefault="00AD2722" w:rsidP="00A42369">
      <w:pPr>
        <w:suppressAutoHyphens/>
        <w:spacing w:after="0" w:line="300" w:lineRule="auto"/>
        <w:ind w:left="317"/>
        <w:contextualSpacing/>
        <w:jc w:val="center"/>
        <w:rPr>
          <w:rFonts w:cstheme="minorBidi"/>
          <w:b/>
          <w:u w:val="single"/>
          <w:lang w:eastAsia="ar-SA"/>
        </w:rPr>
      </w:pPr>
      <w:r w:rsidRPr="00AD2722">
        <w:rPr>
          <w:rFonts w:cstheme="minorBidi"/>
          <w:b/>
          <w:u w:val="single"/>
          <w:lang w:eastAsia="ar-SA"/>
        </w:rPr>
        <w:t xml:space="preserve">оказания </w:t>
      </w:r>
      <w:r w:rsidRPr="00A42369">
        <w:rPr>
          <w:rFonts w:cstheme="minorBidi"/>
          <w:b/>
          <w:u w:val="single"/>
          <w:lang w:eastAsia="ar-SA"/>
        </w:rPr>
        <w:t xml:space="preserve">услуг </w:t>
      </w:r>
      <w:r w:rsidR="004D563A" w:rsidRPr="004D563A">
        <w:rPr>
          <w:rFonts w:cstheme="minorBidi"/>
          <w:b/>
          <w:u w:val="single"/>
          <w:lang w:eastAsia="ar-SA"/>
        </w:rPr>
        <w:t xml:space="preserve">по обеспечению участия субъектов малого и среднего предпринимательства в </w:t>
      </w:r>
      <w:r w:rsidR="004D563A" w:rsidRPr="00E92CAD">
        <w:rPr>
          <w:rFonts w:cstheme="minorBidi"/>
          <w:b/>
          <w:u w:val="single"/>
          <w:lang w:eastAsia="ar-SA"/>
        </w:rPr>
        <w:t>акселерационной программе «Экспортный форсаж»</w:t>
      </w:r>
    </w:p>
    <w:p w14:paraId="6279EA12" w14:textId="77777777" w:rsidR="00A42369" w:rsidRPr="00A42369" w:rsidRDefault="00A42369" w:rsidP="00A42369">
      <w:pPr>
        <w:suppressAutoHyphens/>
        <w:spacing w:after="0" w:line="300" w:lineRule="auto"/>
        <w:ind w:left="317"/>
        <w:contextualSpacing/>
        <w:jc w:val="center"/>
        <w:rPr>
          <w:rFonts w:eastAsiaTheme="minorHAnsi" w:cstheme="minorBidi"/>
          <w:b/>
          <w:u w:val="single"/>
          <w:lang w:eastAsia="en-US"/>
        </w:rPr>
      </w:pPr>
    </w:p>
    <w:p w14:paraId="1A112BDF" w14:textId="77777777" w:rsidR="00E1139D" w:rsidRPr="00CA58C1" w:rsidRDefault="00E1139D" w:rsidP="00374CF5">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2"/>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1C1B7FC4" w14:textId="77777777" w:rsidR="00CD245E" w:rsidRDefault="00CD245E" w:rsidP="00F340EE">
      <w:pPr>
        <w:rPr>
          <w:rFonts w:eastAsia="Courier New"/>
          <w:iCs/>
          <w:sz w:val="28"/>
          <w:szCs w:val="28"/>
        </w:rPr>
      </w:pPr>
    </w:p>
    <w:p w14:paraId="5A6EE39C" w14:textId="77777777" w:rsidR="00CD245E" w:rsidRDefault="00CD245E" w:rsidP="00F340EE">
      <w:pPr>
        <w:rPr>
          <w:rFonts w:eastAsia="Courier New"/>
          <w:iCs/>
          <w:sz w:val="28"/>
          <w:szCs w:val="28"/>
        </w:rPr>
      </w:pPr>
    </w:p>
    <w:p w14:paraId="168C3DBC" w14:textId="77777777" w:rsidR="00CD245E" w:rsidRDefault="00CD245E"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1EBA8B78" w14:textId="77777777" w:rsidR="00AD2722" w:rsidRDefault="00AD2722" w:rsidP="00F340EE">
      <w:pPr>
        <w:rPr>
          <w:rFonts w:eastAsia="Courier New"/>
          <w:iCs/>
          <w:sz w:val="28"/>
          <w:szCs w:val="28"/>
        </w:rPr>
      </w:pPr>
    </w:p>
    <w:p w14:paraId="401DFE20" w14:textId="77777777" w:rsidR="00CD245E" w:rsidRDefault="00CD245E" w:rsidP="003E7611">
      <w:pPr>
        <w:rPr>
          <w:rFonts w:eastAsia="Courier New"/>
          <w:iCs/>
          <w:sz w:val="28"/>
          <w:szCs w:val="28"/>
        </w:rPr>
      </w:pPr>
    </w:p>
    <w:p w14:paraId="44C9C0E3" w14:textId="39DBCB96" w:rsidR="003E7611" w:rsidRPr="00D2410D" w:rsidRDefault="003E7611" w:rsidP="003E7611">
      <w:pPr>
        <w:rPr>
          <w:b/>
          <w:bCs/>
        </w:rPr>
      </w:pPr>
      <w:r w:rsidRPr="00D2410D">
        <w:rPr>
          <w:b/>
          <w:bCs/>
        </w:rPr>
        <w:t xml:space="preserve">ФОРМА </w:t>
      </w:r>
      <w:r>
        <w:rPr>
          <w:b/>
          <w:bCs/>
        </w:rPr>
        <w:t>6</w:t>
      </w:r>
    </w:p>
    <w:p w14:paraId="27DB89BF" w14:textId="77777777" w:rsidR="003E7611" w:rsidRPr="001B13AA" w:rsidRDefault="003E7611" w:rsidP="003E7611">
      <w:pPr>
        <w:rPr>
          <w:rFonts w:eastAsia="Courier New"/>
          <w:b/>
          <w:iCs/>
        </w:rPr>
      </w:pPr>
    </w:p>
    <w:p w14:paraId="2C403888" w14:textId="77777777" w:rsidR="003E7611" w:rsidRPr="003E7611" w:rsidRDefault="003E7611" w:rsidP="003E7611">
      <w:pPr>
        <w:pStyle w:val="affff1"/>
        <w:spacing w:after="0"/>
        <w:ind w:left="0"/>
        <w:contextualSpacing w:val="0"/>
        <w:jc w:val="center"/>
        <w:rPr>
          <w:rFonts w:eastAsia="Courier New"/>
          <w:b/>
          <w:iCs/>
        </w:rPr>
      </w:pPr>
      <w:r w:rsidRPr="003E7611">
        <w:rPr>
          <w:rFonts w:eastAsia="Courier New"/>
          <w:b/>
          <w:iCs/>
        </w:rPr>
        <w:t xml:space="preserve">ДОКУМЕНТЫ, </w:t>
      </w:r>
    </w:p>
    <w:p w14:paraId="7B412A5B" w14:textId="154F75C5" w:rsidR="00CD245E" w:rsidRPr="00A42369" w:rsidRDefault="00CD245E" w:rsidP="00A42369">
      <w:pPr>
        <w:spacing w:after="0"/>
        <w:jc w:val="center"/>
        <w:rPr>
          <w:rFonts w:eastAsia="Calibri"/>
          <w:b/>
          <w:bCs/>
          <w:color w:val="000000" w:themeColor="text1"/>
          <w:lang w:eastAsia="en-US"/>
        </w:rPr>
      </w:pPr>
      <w:r w:rsidRPr="00A42369">
        <w:rPr>
          <w:rFonts w:eastAsia="Calibri"/>
          <w:b/>
          <w:bCs/>
          <w:color w:val="000000" w:themeColor="text1"/>
          <w:lang w:eastAsia="en-US"/>
        </w:rPr>
        <w:t>подтверждающие наличие у участника закупки опыта</w:t>
      </w:r>
    </w:p>
    <w:p w14:paraId="6BF14EBE" w14:textId="2DEEFAE4" w:rsidR="00CD245E" w:rsidRPr="00A42369" w:rsidRDefault="00AD2722" w:rsidP="00A42369">
      <w:pPr>
        <w:spacing w:after="0"/>
        <w:jc w:val="center"/>
        <w:rPr>
          <w:rFonts w:eastAsia="Calibri"/>
          <w:b/>
          <w:bCs/>
          <w:lang w:eastAsia="en-US"/>
        </w:rPr>
      </w:pPr>
      <w:r w:rsidRPr="00A42369">
        <w:rPr>
          <w:b/>
          <w:bCs/>
          <w:lang w:eastAsia="ar-SA"/>
        </w:rPr>
        <w:t xml:space="preserve">оказания услуг по </w:t>
      </w:r>
      <w:proofErr w:type="spellStart"/>
      <w:r w:rsidR="000A2F9F">
        <w:rPr>
          <w:b/>
          <w:bCs/>
        </w:rPr>
        <w:t>а</w:t>
      </w:r>
      <w:r w:rsidR="004D563A" w:rsidRPr="004D563A">
        <w:rPr>
          <w:b/>
          <w:bCs/>
        </w:rPr>
        <w:t>обеспечению</w:t>
      </w:r>
      <w:proofErr w:type="spellEnd"/>
      <w:r w:rsidR="004D563A" w:rsidRPr="004D563A">
        <w:rPr>
          <w:b/>
          <w:bCs/>
        </w:rPr>
        <w:t xml:space="preserve"> участия субъектов малого и среднего предпринимательства Пермского края в акселерационной программе «Экспортный форсаж»</w:t>
      </w:r>
    </w:p>
    <w:p w14:paraId="7CE102AB" w14:textId="77777777" w:rsidR="00A42369" w:rsidRDefault="00A42369" w:rsidP="00CD245E">
      <w:pPr>
        <w:spacing w:after="0"/>
        <w:jc w:val="center"/>
        <w:rPr>
          <w:rFonts w:eastAsia="Calibri"/>
          <w:b/>
          <w:bCs/>
          <w:u w:val="single"/>
          <w:lang w:eastAsia="en-US"/>
        </w:rPr>
      </w:pPr>
    </w:p>
    <w:p w14:paraId="5A3D13F8" w14:textId="77777777" w:rsidR="00A42369" w:rsidRPr="00CD245E" w:rsidRDefault="00A42369" w:rsidP="00CD245E">
      <w:pPr>
        <w:spacing w:after="0"/>
        <w:jc w:val="center"/>
        <w:rPr>
          <w:rFonts w:eastAsia="Calibri"/>
          <w:b/>
          <w:bCs/>
          <w:u w:val="single"/>
          <w:lang w:eastAsia="en-US"/>
        </w:rPr>
      </w:pPr>
    </w:p>
    <w:tbl>
      <w:tblPr>
        <w:tblStyle w:val="afc"/>
        <w:tblW w:w="0" w:type="auto"/>
        <w:tblLook w:val="04A0" w:firstRow="1" w:lastRow="0" w:firstColumn="1" w:lastColumn="0" w:noHBand="0" w:noVBand="1"/>
      </w:tblPr>
      <w:tblGrid>
        <w:gridCol w:w="650"/>
        <w:gridCol w:w="3060"/>
        <w:gridCol w:w="6208"/>
      </w:tblGrid>
      <w:tr w:rsidR="003E7611" w:rsidRPr="006B130A" w14:paraId="5B0B21C5" w14:textId="77777777" w:rsidTr="001301A6">
        <w:tc>
          <w:tcPr>
            <w:tcW w:w="650" w:type="dxa"/>
          </w:tcPr>
          <w:p w14:paraId="6B31F352" w14:textId="77777777" w:rsidR="003E7611" w:rsidRPr="006B130A" w:rsidRDefault="003E7611" w:rsidP="001301A6">
            <w:pPr>
              <w:spacing w:after="0"/>
            </w:pPr>
            <w:r w:rsidRPr="006B130A">
              <w:t xml:space="preserve">№ </w:t>
            </w:r>
          </w:p>
        </w:tc>
        <w:tc>
          <w:tcPr>
            <w:tcW w:w="3060" w:type="dxa"/>
          </w:tcPr>
          <w:p w14:paraId="76508201" w14:textId="77777777" w:rsidR="003E7611" w:rsidRPr="006B130A" w:rsidRDefault="003E7611" w:rsidP="001301A6">
            <w:pPr>
              <w:spacing w:after="0"/>
              <w:jc w:val="center"/>
              <w:rPr>
                <w:b/>
                <w:bCs/>
              </w:rPr>
            </w:pPr>
            <w:r w:rsidRPr="006B130A">
              <w:rPr>
                <w:b/>
                <w:bCs/>
              </w:rPr>
              <w:t xml:space="preserve">дата/номер договора </w:t>
            </w:r>
          </w:p>
        </w:tc>
        <w:tc>
          <w:tcPr>
            <w:tcW w:w="6208" w:type="dxa"/>
          </w:tcPr>
          <w:p w14:paraId="09984BE4" w14:textId="77777777" w:rsidR="003E7611" w:rsidRPr="006B130A" w:rsidRDefault="003E7611" w:rsidP="001301A6">
            <w:pPr>
              <w:spacing w:after="0"/>
              <w:jc w:val="center"/>
              <w:rPr>
                <w:b/>
                <w:bCs/>
              </w:rPr>
            </w:pPr>
            <w:r w:rsidRPr="006B130A">
              <w:rPr>
                <w:b/>
                <w:bCs/>
              </w:rPr>
              <w:t xml:space="preserve">предмет </w:t>
            </w:r>
          </w:p>
          <w:p w14:paraId="32A4101E" w14:textId="77777777" w:rsidR="003E7611" w:rsidRPr="006B130A" w:rsidRDefault="003E7611" w:rsidP="001301A6">
            <w:pPr>
              <w:spacing w:after="0"/>
              <w:jc w:val="center"/>
              <w:rPr>
                <w:b/>
                <w:bCs/>
              </w:rPr>
            </w:pPr>
            <w:r w:rsidRPr="006B130A">
              <w:rPr>
                <w:b/>
                <w:bCs/>
              </w:rPr>
              <w:t xml:space="preserve">договора </w:t>
            </w:r>
          </w:p>
        </w:tc>
      </w:tr>
      <w:tr w:rsidR="003E7611" w:rsidRPr="006B130A" w14:paraId="37865EAF" w14:textId="77777777" w:rsidTr="001301A6">
        <w:tc>
          <w:tcPr>
            <w:tcW w:w="650" w:type="dxa"/>
          </w:tcPr>
          <w:p w14:paraId="551B585C" w14:textId="77777777" w:rsidR="003E7611" w:rsidRPr="006B130A" w:rsidRDefault="003E7611" w:rsidP="001301A6"/>
        </w:tc>
        <w:tc>
          <w:tcPr>
            <w:tcW w:w="3060" w:type="dxa"/>
          </w:tcPr>
          <w:p w14:paraId="15199A71" w14:textId="77777777" w:rsidR="003E7611" w:rsidRPr="006B130A" w:rsidRDefault="003E7611" w:rsidP="001301A6">
            <w:pPr>
              <w:jc w:val="center"/>
            </w:pPr>
          </w:p>
        </w:tc>
        <w:tc>
          <w:tcPr>
            <w:tcW w:w="6208" w:type="dxa"/>
          </w:tcPr>
          <w:p w14:paraId="12468C70" w14:textId="77777777" w:rsidR="003E7611" w:rsidRPr="006B130A" w:rsidRDefault="003E7611" w:rsidP="001301A6">
            <w:pPr>
              <w:jc w:val="center"/>
            </w:pPr>
          </w:p>
        </w:tc>
      </w:tr>
      <w:tr w:rsidR="003E7611" w:rsidRPr="006B130A" w14:paraId="4D646017" w14:textId="77777777" w:rsidTr="001301A6">
        <w:tc>
          <w:tcPr>
            <w:tcW w:w="650" w:type="dxa"/>
          </w:tcPr>
          <w:p w14:paraId="38EB29AE" w14:textId="77777777" w:rsidR="003E7611" w:rsidRPr="006B130A" w:rsidRDefault="003E7611" w:rsidP="001301A6"/>
        </w:tc>
        <w:tc>
          <w:tcPr>
            <w:tcW w:w="3060" w:type="dxa"/>
          </w:tcPr>
          <w:p w14:paraId="30AAC457" w14:textId="77777777" w:rsidR="003E7611" w:rsidRPr="006B130A" w:rsidRDefault="003E7611" w:rsidP="001301A6">
            <w:pPr>
              <w:jc w:val="center"/>
            </w:pPr>
          </w:p>
        </w:tc>
        <w:tc>
          <w:tcPr>
            <w:tcW w:w="6208" w:type="dxa"/>
          </w:tcPr>
          <w:p w14:paraId="223B0610" w14:textId="77777777" w:rsidR="003E7611" w:rsidRPr="006B130A" w:rsidRDefault="003E7611" w:rsidP="001301A6">
            <w:pPr>
              <w:jc w:val="center"/>
            </w:pPr>
          </w:p>
        </w:tc>
      </w:tr>
      <w:tr w:rsidR="003E7611" w:rsidRPr="006B130A" w14:paraId="3817BF40" w14:textId="77777777" w:rsidTr="001301A6">
        <w:tc>
          <w:tcPr>
            <w:tcW w:w="650" w:type="dxa"/>
          </w:tcPr>
          <w:p w14:paraId="1EC728C0" w14:textId="77777777" w:rsidR="003E7611" w:rsidRPr="006B130A" w:rsidRDefault="003E7611" w:rsidP="001301A6"/>
        </w:tc>
        <w:tc>
          <w:tcPr>
            <w:tcW w:w="3060" w:type="dxa"/>
          </w:tcPr>
          <w:p w14:paraId="597311C9" w14:textId="77777777" w:rsidR="003E7611" w:rsidRPr="006B130A" w:rsidRDefault="003E7611" w:rsidP="001301A6">
            <w:pPr>
              <w:jc w:val="center"/>
            </w:pPr>
          </w:p>
        </w:tc>
        <w:tc>
          <w:tcPr>
            <w:tcW w:w="6208" w:type="dxa"/>
          </w:tcPr>
          <w:p w14:paraId="2E7E232A" w14:textId="77777777" w:rsidR="003E7611" w:rsidRPr="006B130A" w:rsidRDefault="003E7611" w:rsidP="001301A6">
            <w:pPr>
              <w:jc w:val="center"/>
            </w:pPr>
          </w:p>
        </w:tc>
      </w:tr>
    </w:tbl>
    <w:p w14:paraId="0210CE8C" w14:textId="77777777" w:rsidR="003E7611" w:rsidRDefault="003E7611" w:rsidP="003E7611"/>
    <w:p w14:paraId="59D09199" w14:textId="77777777" w:rsidR="003E7611" w:rsidRPr="001B13AA" w:rsidRDefault="003E7611" w:rsidP="003E7611">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316E7207" w14:textId="77777777" w:rsidR="003E7611" w:rsidRPr="006B130A" w:rsidRDefault="003E7611" w:rsidP="003E7611"/>
    <w:p w14:paraId="7519400B" w14:textId="77777777" w:rsidR="003E7611" w:rsidRPr="006B130A" w:rsidRDefault="003E7611" w:rsidP="003E7611">
      <w:r w:rsidRPr="006B130A">
        <w:t xml:space="preserve">Приложение: </w:t>
      </w:r>
    </w:p>
    <w:p w14:paraId="64BAED77" w14:textId="77777777" w:rsidR="003E7611" w:rsidRPr="006B130A" w:rsidRDefault="003E7611" w:rsidP="003E7611">
      <w:r>
        <w:t xml:space="preserve">- </w:t>
      </w:r>
      <w:r w:rsidRPr="00EE0F24">
        <w:t>копии договоров оказания услуг со всеми приложениями, дополнительными соглашениями и актами оказанных услуг.</w:t>
      </w:r>
    </w:p>
    <w:p w14:paraId="7234D7A7" w14:textId="77777777" w:rsidR="003E7611" w:rsidRPr="006B130A" w:rsidRDefault="003E7611" w:rsidP="003E7611">
      <w:pPr>
        <w:rPr>
          <w:rFonts w:eastAsia="Courier New"/>
          <w:iCs/>
        </w:rPr>
      </w:pPr>
    </w:p>
    <w:p w14:paraId="49C168A5" w14:textId="77777777" w:rsidR="003E7611" w:rsidRDefault="003E7611" w:rsidP="00F340EE">
      <w:pPr>
        <w:rPr>
          <w:rFonts w:eastAsia="Courier New"/>
          <w:iCs/>
          <w:sz w:val="28"/>
          <w:szCs w:val="28"/>
        </w:rPr>
      </w:pPr>
    </w:p>
    <w:p w14:paraId="58E95AEF" w14:textId="77777777" w:rsidR="003E7611" w:rsidRDefault="003E7611" w:rsidP="00F340EE">
      <w:pPr>
        <w:rPr>
          <w:rFonts w:eastAsia="Courier New"/>
          <w:iCs/>
          <w:sz w:val="28"/>
          <w:szCs w:val="28"/>
        </w:rPr>
      </w:pPr>
    </w:p>
    <w:p w14:paraId="7600E627" w14:textId="77777777" w:rsidR="003E7611" w:rsidRDefault="003E7611" w:rsidP="00F340EE">
      <w:pPr>
        <w:rPr>
          <w:rFonts w:eastAsia="Courier New"/>
          <w:iCs/>
          <w:sz w:val="28"/>
          <w:szCs w:val="28"/>
        </w:rPr>
      </w:pPr>
    </w:p>
    <w:p w14:paraId="27DF3853" w14:textId="77777777" w:rsidR="003E7611" w:rsidRDefault="003E7611" w:rsidP="00F340EE">
      <w:pPr>
        <w:rPr>
          <w:rFonts w:eastAsia="Courier New"/>
          <w:iCs/>
          <w:sz w:val="28"/>
          <w:szCs w:val="28"/>
        </w:rPr>
      </w:pPr>
    </w:p>
    <w:p w14:paraId="16F2FD87" w14:textId="77777777" w:rsidR="003E7611" w:rsidRDefault="003E7611" w:rsidP="00F340EE">
      <w:pPr>
        <w:rPr>
          <w:rFonts w:eastAsia="Courier New"/>
          <w:iCs/>
          <w:sz w:val="28"/>
          <w:szCs w:val="28"/>
        </w:rPr>
      </w:pPr>
    </w:p>
    <w:p w14:paraId="04E047CC" w14:textId="77777777" w:rsidR="003E7611" w:rsidRDefault="003E7611" w:rsidP="00F340EE">
      <w:pPr>
        <w:rPr>
          <w:rFonts w:eastAsia="Courier New"/>
          <w:iCs/>
          <w:sz w:val="28"/>
          <w:szCs w:val="28"/>
        </w:rPr>
      </w:pPr>
    </w:p>
    <w:p w14:paraId="45716C1E" w14:textId="77777777" w:rsidR="003E7611" w:rsidRDefault="003E7611" w:rsidP="00F340EE">
      <w:pPr>
        <w:rPr>
          <w:rFonts w:eastAsia="Courier New"/>
          <w:iCs/>
          <w:sz w:val="28"/>
          <w:szCs w:val="28"/>
        </w:rPr>
      </w:pPr>
    </w:p>
    <w:p w14:paraId="5ACFD28A" w14:textId="77777777" w:rsidR="003E7611" w:rsidRDefault="003E7611" w:rsidP="00F340EE">
      <w:pPr>
        <w:rPr>
          <w:rFonts w:eastAsia="Courier New"/>
          <w:iCs/>
          <w:sz w:val="28"/>
          <w:szCs w:val="28"/>
        </w:rPr>
      </w:pPr>
    </w:p>
    <w:p w14:paraId="5A4C875E" w14:textId="77777777" w:rsidR="003E7611" w:rsidRDefault="003E7611" w:rsidP="00F340EE">
      <w:pPr>
        <w:rPr>
          <w:rFonts w:eastAsia="Courier New"/>
          <w:iCs/>
          <w:sz w:val="28"/>
          <w:szCs w:val="28"/>
        </w:rPr>
      </w:pPr>
    </w:p>
    <w:p w14:paraId="155B6960" w14:textId="77777777" w:rsidR="003E7611" w:rsidRDefault="003E7611" w:rsidP="00F340EE">
      <w:pPr>
        <w:rPr>
          <w:rFonts w:eastAsia="Courier New"/>
          <w:iCs/>
          <w:sz w:val="28"/>
          <w:szCs w:val="28"/>
        </w:rPr>
      </w:pPr>
    </w:p>
    <w:p w14:paraId="10FB8352" w14:textId="77777777" w:rsidR="003E7611" w:rsidRDefault="003E7611" w:rsidP="00F340EE">
      <w:pPr>
        <w:rPr>
          <w:rFonts w:eastAsia="Courier New"/>
          <w:iCs/>
          <w:sz w:val="28"/>
          <w:szCs w:val="28"/>
        </w:rPr>
      </w:pPr>
    </w:p>
    <w:p w14:paraId="6A824B07" w14:textId="77777777" w:rsidR="003E7611" w:rsidRDefault="003E7611" w:rsidP="00F340EE">
      <w:pPr>
        <w:rPr>
          <w:rFonts w:eastAsia="Courier New"/>
          <w:iCs/>
          <w:sz w:val="28"/>
          <w:szCs w:val="28"/>
        </w:rPr>
      </w:pPr>
    </w:p>
    <w:p w14:paraId="4AE2F9A1" w14:textId="77777777" w:rsidR="003E7611" w:rsidRDefault="003E7611" w:rsidP="00F340EE">
      <w:pPr>
        <w:rPr>
          <w:rFonts w:eastAsia="Courier New"/>
          <w:iCs/>
          <w:sz w:val="28"/>
          <w:szCs w:val="28"/>
        </w:rPr>
      </w:pPr>
    </w:p>
    <w:p w14:paraId="1952BF54" w14:textId="77777777" w:rsidR="003E7611" w:rsidRDefault="003E7611" w:rsidP="00F340EE">
      <w:pPr>
        <w:rPr>
          <w:rFonts w:eastAsia="Courier New"/>
          <w:iCs/>
          <w:sz w:val="28"/>
          <w:szCs w:val="28"/>
        </w:rPr>
      </w:pPr>
    </w:p>
    <w:p w14:paraId="30A60D41" w14:textId="77777777" w:rsidR="003E7611" w:rsidRDefault="003E7611" w:rsidP="00F340EE">
      <w:pPr>
        <w:rPr>
          <w:rFonts w:eastAsia="Courier New"/>
          <w:iCs/>
          <w:sz w:val="28"/>
          <w:szCs w:val="28"/>
        </w:rPr>
      </w:pPr>
    </w:p>
    <w:p w14:paraId="496FD6FB" w14:textId="77777777" w:rsidR="003E7611" w:rsidRDefault="003E7611" w:rsidP="00F340EE">
      <w:pPr>
        <w:rPr>
          <w:rFonts w:eastAsia="Courier New"/>
          <w:iCs/>
          <w:sz w:val="28"/>
          <w:szCs w:val="28"/>
        </w:rPr>
      </w:pPr>
    </w:p>
    <w:p w14:paraId="5E8C30D5" w14:textId="77777777" w:rsidR="003E7611" w:rsidRDefault="003E7611" w:rsidP="00F340EE">
      <w:pPr>
        <w:rPr>
          <w:rFonts w:eastAsia="Courier New"/>
          <w:iCs/>
          <w:sz w:val="28"/>
          <w:szCs w:val="28"/>
        </w:rPr>
      </w:pPr>
    </w:p>
    <w:p w14:paraId="2CFB614A" w14:textId="77777777" w:rsidR="003E7611" w:rsidRDefault="003E7611" w:rsidP="00F340EE">
      <w:pPr>
        <w:rPr>
          <w:rFonts w:eastAsia="Courier New"/>
          <w:iCs/>
          <w:sz w:val="28"/>
          <w:szCs w:val="28"/>
        </w:rPr>
      </w:pPr>
    </w:p>
    <w:p w14:paraId="4720A7C2" w14:textId="77777777" w:rsidR="003E7611" w:rsidRDefault="003E7611" w:rsidP="00F340EE">
      <w:pPr>
        <w:rPr>
          <w:rFonts w:eastAsia="Courier New"/>
          <w:iCs/>
          <w:sz w:val="28"/>
          <w:szCs w:val="28"/>
        </w:rPr>
      </w:pPr>
    </w:p>
    <w:p w14:paraId="0DBBDFD5" w14:textId="77777777" w:rsidR="00CA58C1" w:rsidRDefault="00CA58C1" w:rsidP="00F340EE">
      <w:pPr>
        <w:rPr>
          <w:rFonts w:eastAsia="Courier New"/>
          <w:iCs/>
          <w:sz w:val="28"/>
          <w:szCs w:val="28"/>
        </w:rPr>
      </w:pPr>
    </w:p>
    <w:p w14:paraId="23D447A7" w14:textId="77777777" w:rsidR="00A42369" w:rsidRDefault="00A42369" w:rsidP="00F340EE">
      <w:pPr>
        <w:rPr>
          <w:rFonts w:eastAsia="Courier New"/>
          <w:iCs/>
          <w:sz w:val="28"/>
          <w:szCs w:val="28"/>
        </w:rPr>
      </w:pPr>
    </w:p>
    <w:p w14:paraId="686AA0B8" w14:textId="77777777" w:rsidR="00A42369" w:rsidRDefault="00A42369" w:rsidP="00F340EE">
      <w:pPr>
        <w:rPr>
          <w:rFonts w:eastAsia="Courier New"/>
          <w:iCs/>
          <w:sz w:val="28"/>
          <w:szCs w:val="28"/>
        </w:rPr>
      </w:pPr>
    </w:p>
    <w:p w14:paraId="7A51D9D1" w14:textId="77777777" w:rsidR="00CA58C1" w:rsidRDefault="00CA58C1" w:rsidP="00F340EE">
      <w:pPr>
        <w:rPr>
          <w:rFonts w:eastAsia="Courier New"/>
          <w:iCs/>
          <w:sz w:val="28"/>
          <w:szCs w:val="28"/>
        </w:rPr>
      </w:pPr>
    </w:p>
    <w:p w14:paraId="35A9766D" w14:textId="05A0BC3B" w:rsidR="003E43B2" w:rsidRPr="00D2410D" w:rsidRDefault="003E43B2" w:rsidP="003E43B2">
      <w:pPr>
        <w:rPr>
          <w:b/>
          <w:bCs/>
        </w:rPr>
      </w:pPr>
      <w:r w:rsidRPr="00D2410D">
        <w:rPr>
          <w:b/>
          <w:bCs/>
        </w:rPr>
        <w:t xml:space="preserve">ФОРМА </w:t>
      </w:r>
      <w:r w:rsidR="00237366">
        <w:rPr>
          <w:b/>
          <w:bCs/>
        </w:rPr>
        <w:t>7</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1B0E2C" w14:textId="77777777" w:rsidR="00886DF9" w:rsidRDefault="00886DF9">
      <w:r>
        <w:separator/>
      </w:r>
    </w:p>
  </w:endnote>
  <w:endnote w:type="continuationSeparator" w:id="0">
    <w:p w14:paraId="05634030" w14:textId="77777777" w:rsidR="00886DF9" w:rsidRDefault="00886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BCCC1E" w14:textId="77777777" w:rsidR="00886DF9" w:rsidRDefault="00886DF9">
      <w:r>
        <w:separator/>
      </w:r>
    </w:p>
  </w:footnote>
  <w:footnote w:type="continuationSeparator" w:id="0">
    <w:p w14:paraId="024CB218" w14:textId="77777777" w:rsidR="00886DF9" w:rsidRDefault="00886D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2D313A6"/>
    <w:multiLevelType w:val="hybridMultilevel"/>
    <w:tmpl w:val="0CA429E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54E3479"/>
    <w:multiLevelType w:val="multilevel"/>
    <w:tmpl w:val="A7F02B5E"/>
    <w:lvl w:ilvl="0">
      <w:start w:val="8"/>
      <w:numFmt w:val="decimal"/>
      <w:lvlText w:val="%1."/>
      <w:lvlJc w:val="left"/>
      <w:pPr>
        <w:ind w:left="423" w:hanging="360"/>
      </w:pPr>
      <w:rPr>
        <w:b/>
      </w:rPr>
    </w:lvl>
    <w:lvl w:ilvl="1">
      <w:start w:val="1"/>
      <w:numFmt w:val="lowerLetter"/>
      <w:lvlText w:val="%2."/>
      <w:lvlJc w:val="left"/>
      <w:pPr>
        <w:ind w:left="1143" w:hanging="360"/>
      </w:pPr>
    </w:lvl>
    <w:lvl w:ilvl="2">
      <w:start w:val="1"/>
      <w:numFmt w:val="lowerRoman"/>
      <w:lvlText w:val="%3."/>
      <w:lvlJc w:val="right"/>
      <w:pPr>
        <w:ind w:left="1863" w:hanging="180"/>
      </w:pPr>
    </w:lvl>
    <w:lvl w:ilvl="3">
      <w:start w:val="1"/>
      <w:numFmt w:val="decimal"/>
      <w:lvlText w:val="%4."/>
      <w:lvlJc w:val="left"/>
      <w:pPr>
        <w:ind w:left="2583" w:hanging="360"/>
      </w:pPr>
    </w:lvl>
    <w:lvl w:ilvl="4">
      <w:start w:val="1"/>
      <w:numFmt w:val="lowerLetter"/>
      <w:lvlText w:val="%5."/>
      <w:lvlJc w:val="left"/>
      <w:pPr>
        <w:ind w:left="3303" w:hanging="360"/>
      </w:pPr>
    </w:lvl>
    <w:lvl w:ilvl="5">
      <w:start w:val="1"/>
      <w:numFmt w:val="lowerRoman"/>
      <w:lvlText w:val="%6."/>
      <w:lvlJc w:val="right"/>
      <w:pPr>
        <w:ind w:left="4023" w:hanging="180"/>
      </w:pPr>
    </w:lvl>
    <w:lvl w:ilvl="6">
      <w:start w:val="1"/>
      <w:numFmt w:val="decimal"/>
      <w:lvlText w:val="%7."/>
      <w:lvlJc w:val="left"/>
      <w:pPr>
        <w:ind w:left="4743" w:hanging="360"/>
      </w:pPr>
    </w:lvl>
    <w:lvl w:ilvl="7">
      <w:start w:val="1"/>
      <w:numFmt w:val="lowerLetter"/>
      <w:lvlText w:val="%8."/>
      <w:lvlJc w:val="left"/>
      <w:pPr>
        <w:ind w:left="5463" w:hanging="360"/>
      </w:pPr>
    </w:lvl>
    <w:lvl w:ilvl="8">
      <w:start w:val="1"/>
      <w:numFmt w:val="lowerRoman"/>
      <w:lvlText w:val="%9."/>
      <w:lvlJc w:val="right"/>
      <w:pPr>
        <w:ind w:left="6183" w:hanging="180"/>
      </w:pPr>
    </w:lvl>
  </w:abstractNum>
  <w:abstractNum w:abstractNumId="17"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0B561C1E"/>
    <w:multiLevelType w:val="multilevel"/>
    <w:tmpl w:val="DA28DB7C"/>
    <w:lvl w:ilvl="0">
      <w:start w:val="7"/>
      <w:numFmt w:val="decimal"/>
      <w:lvlText w:val="%1."/>
      <w:lvlJc w:val="left"/>
      <w:pPr>
        <w:ind w:left="360" w:hanging="360"/>
      </w:pPr>
      <w:rPr>
        <w:rFonts w:hint="default"/>
      </w:rPr>
    </w:lvl>
    <w:lvl w:ilvl="1">
      <w:start w:val="2"/>
      <w:numFmt w:val="decimal"/>
      <w:lvlText w:val="%1.%2."/>
      <w:lvlJc w:val="left"/>
      <w:pPr>
        <w:ind w:left="423" w:hanging="360"/>
      </w:pPr>
      <w:rPr>
        <w:rFonts w:hint="default"/>
      </w:rPr>
    </w:lvl>
    <w:lvl w:ilvl="2">
      <w:start w:val="1"/>
      <w:numFmt w:val="decimal"/>
      <w:lvlText w:val="%1.%2.%3."/>
      <w:lvlJc w:val="left"/>
      <w:pPr>
        <w:ind w:left="846" w:hanging="720"/>
      </w:pPr>
      <w:rPr>
        <w:rFonts w:hint="default"/>
      </w:rPr>
    </w:lvl>
    <w:lvl w:ilvl="3">
      <w:start w:val="1"/>
      <w:numFmt w:val="decimal"/>
      <w:lvlText w:val="%1.%2.%3.%4."/>
      <w:lvlJc w:val="left"/>
      <w:pPr>
        <w:ind w:left="909" w:hanging="720"/>
      </w:pPr>
      <w:rPr>
        <w:rFonts w:hint="default"/>
      </w:rPr>
    </w:lvl>
    <w:lvl w:ilvl="4">
      <w:start w:val="1"/>
      <w:numFmt w:val="decimal"/>
      <w:lvlText w:val="%1.%2.%3.%4.%5."/>
      <w:lvlJc w:val="left"/>
      <w:pPr>
        <w:ind w:left="1332" w:hanging="1080"/>
      </w:pPr>
      <w:rPr>
        <w:rFonts w:hint="default"/>
      </w:rPr>
    </w:lvl>
    <w:lvl w:ilvl="5">
      <w:start w:val="1"/>
      <w:numFmt w:val="decimal"/>
      <w:lvlText w:val="%1.%2.%3.%4.%5.%6."/>
      <w:lvlJc w:val="left"/>
      <w:pPr>
        <w:ind w:left="1395" w:hanging="1080"/>
      </w:pPr>
      <w:rPr>
        <w:rFonts w:hint="default"/>
      </w:rPr>
    </w:lvl>
    <w:lvl w:ilvl="6">
      <w:start w:val="1"/>
      <w:numFmt w:val="decimal"/>
      <w:lvlText w:val="%1.%2.%3.%4.%5.%6.%7."/>
      <w:lvlJc w:val="left"/>
      <w:pPr>
        <w:ind w:left="1818" w:hanging="1440"/>
      </w:pPr>
      <w:rPr>
        <w:rFonts w:hint="default"/>
      </w:rPr>
    </w:lvl>
    <w:lvl w:ilvl="7">
      <w:start w:val="1"/>
      <w:numFmt w:val="decimal"/>
      <w:lvlText w:val="%1.%2.%3.%4.%5.%6.%7.%8."/>
      <w:lvlJc w:val="left"/>
      <w:pPr>
        <w:ind w:left="1881" w:hanging="1440"/>
      </w:pPr>
      <w:rPr>
        <w:rFonts w:hint="default"/>
      </w:rPr>
    </w:lvl>
    <w:lvl w:ilvl="8">
      <w:start w:val="1"/>
      <w:numFmt w:val="decimal"/>
      <w:lvlText w:val="%1.%2.%3.%4.%5.%6.%7.%8.%9."/>
      <w:lvlJc w:val="left"/>
      <w:pPr>
        <w:ind w:left="2304" w:hanging="1800"/>
      </w:pPr>
      <w:rPr>
        <w:rFonts w:hint="default"/>
      </w:rPr>
    </w:lvl>
  </w:abstractNum>
  <w:abstractNum w:abstractNumId="19" w15:restartNumberingAfterBreak="0">
    <w:nsid w:val="12CE29B8"/>
    <w:multiLevelType w:val="hybridMultilevel"/>
    <w:tmpl w:val="612A0C08"/>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0"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161A1E3C"/>
    <w:multiLevelType w:val="hybridMultilevel"/>
    <w:tmpl w:val="BEF689DA"/>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22"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4" w15:restartNumberingAfterBreak="0">
    <w:nsid w:val="20F16A20"/>
    <w:multiLevelType w:val="multilevel"/>
    <w:tmpl w:val="3E34DB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15A3DCE"/>
    <w:multiLevelType w:val="multilevel"/>
    <w:tmpl w:val="454E5206"/>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78E33FB"/>
    <w:multiLevelType w:val="hybridMultilevel"/>
    <w:tmpl w:val="A1A4AC7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9A265EB"/>
    <w:multiLevelType w:val="hybridMultilevel"/>
    <w:tmpl w:val="21AC2242"/>
    <w:lvl w:ilvl="0" w:tplc="041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2B36008A"/>
    <w:multiLevelType w:val="multilevel"/>
    <w:tmpl w:val="BD585FDE"/>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29" w15:restartNumberingAfterBreak="0">
    <w:nsid w:val="2F5226A1"/>
    <w:multiLevelType w:val="hybridMultilevel"/>
    <w:tmpl w:val="6926430E"/>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5345989"/>
    <w:multiLevelType w:val="hybridMultilevel"/>
    <w:tmpl w:val="408A43B0"/>
    <w:lvl w:ilvl="0" w:tplc="B4E8D378">
      <w:start w:val="1"/>
      <w:numFmt w:val="decimal"/>
      <w:lvlText w:val="%1."/>
      <w:lvlJc w:val="left"/>
      <w:pPr>
        <w:ind w:left="395" w:hanging="360"/>
      </w:pPr>
      <w:rPr>
        <w:rFonts w:hint="default"/>
      </w:rPr>
    </w:lvl>
    <w:lvl w:ilvl="1" w:tplc="04190019">
      <w:start w:val="1"/>
      <w:numFmt w:val="lowerLetter"/>
      <w:lvlText w:val="%2."/>
      <w:lvlJc w:val="left"/>
      <w:pPr>
        <w:ind w:left="1115" w:hanging="360"/>
      </w:pPr>
    </w:lvl>
    <w:lvl w:ilvl="2" w:tplc="0419001B">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31" w15:restartNumberingAfterBreak="0">
    <w:nsid w:val="35E252D5"/>
    <w:multiLevelType w:val="multilevel"/>
    <w:tmpl w:val="F3768F0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686605D"/>
    <w:multiLevelType w:val="hybridMultilevel"/>
    <w:tmpl w:val="370673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3A9179C1"/>
    <w:multiLevelType w:val="hybridMultilevel"/>
    <w:tmpl w:val="EF54277A"/>
    <w:lvl w:ilvl="0" w:tplc="FFFFFFFF">
      <w:start w:val="1"/>
      <w:numFmt w:val="decimal"/>
      <w:lvlText w:val="%1)"/>
      <w:lvlJc w:val="left"/>
      <w:pPr>
        <w:ind w:left="1287" w:hanging="360"/>
      </w:pPr>
      <w:rPr>
        <w:rFonts w:cs="Times New Roman"/>
      </w:rPr>
    </w:lvl>
    <w:lvl w:ilvl="1" w:tplc="FFFFFFFF">
      <w:start w:val="1"/>
      <w:numFmt w:val="decimal"/>
      <w:lvlText w:val="%2)"/>
      <w:lvlJc w:val="left"/>
      <w:pPr>
        <w:ind w:left="2007" w:hanging="360"/>
      </w:pPr>
      <w:rPr>
        <w:rFonts w:cs="Times New Roman"/>
      </w:rPr>
    </w:lvl>
    <w:lvl w:ilvl="2" w:tplc="C93A3FB8">
      <w:start w:val="1"/>
      <w:numFmt w:val="decimal"/>
      <w:lvlText w:val="%3."/>
      <w:lvlJc w:val="left"/>
      <w:pPr>
        <w:ind w:left="2907" w:hanging="360"/>
      </w:pPr>
      <w:rPr>
        <w:rFonts w:hint="default"/>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5"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460166A8"/>
    <w:multiLevelType w:val="multilevel"/>
    <w:tmpl w:val="4A1C81BE"/>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47A243F5"/>
    <w:multiLevelType w:val="multilevel"/>
    <w:tmpl w:val="883CD14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4FF35A9D"/>
    <w:multiLevelType w:val="multilevel"/>
    <w:tmpl w:val="10FCEF26"/>
    <w:lvl w:ilvl="0">
      <w:start w:val="1"/>
      <w:numFmt w:val="lowerLetter"/>
      <w:lvlText w:val="%1."/>
      <w:lvlJc w:val="left"/>
      <w:pPr>
        <w:ind w:left="144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1" w15:restartNumberingAfterBreak="0">
    <w:nsid w:val="50BF72DA"/>
    <w:multiLevelType w:val="hybridMultilevel"/>
    <w:tmpl w:val="E7926F9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15:restartNumberingAfterBreak="0">
    <w:nsid w:val="5B627E5D"/>
    <w:multiLevelType w:val="hybridMultilevel"/>
    <w:tmpl w:val="27EE2D3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676F5E5C"/>
    <w:multiLevelType w:val="hybridMultilevel"/>
    <w:tmpl w:val="F990AB40"/>
    <w:lvl w:ilvl="0" w:tplc="5248F312">
      <w:start w:val="1"/>
      <w:numFmt w:val="decimal"/>
      <w:lvlText w:val="%1."/>
      <w:lvlJc w:val="left"/>
      <w:pPr>
        <w:ind w:left="1878" w:hanging="360"/>
      </w:pPr>
      <w:rPr>
        <w:rFonts w:ascii="Times New Roman" w:eastAsia="Courier New" w:hAnsi="Times New Roman" w:cs="Times New Roman"/>
      </w:rPr>
    </w:lvl>
    <w:lvl w:ilvl="1" w:tplc="FFFFFFFF" w:tentative="1">
      <w:start w:val="1"/>
      <w:numFmt w:val="lowerLetter"/>
      <w:lvlText w:val="%2."/>
      <w:lvlJc w:val="left"/>
      <w:pPr>
        <w:ind w:left="2598" w:hanging="360"/>
      </w:pPr>
    </w:lvl>
    <w:lvl w:ilvl="2" w:tplc="FFFFFFFF" w:tentative="1">
      <w:start w:val="1"/>
      <w:numFmt w:val="lowerRoman"/>
      <w:lvlText w:val="%3."/>
      <w:lvlJc w:val="right"/>
      <w:pPr>
        <w:ind w:left="3318" w:hanging="180"/>
      </w:pPr>
    </w:lvl>
    <w:lvl w:ilvl="3" w:tplc="FFFFFFFF" w:tentative="1">
      <w:start w:val="1"/>
      <w:numFmt w:val="decimal"/>
      <w:lvlText w:val="%4."/>
      <w:lvlJc w:val="left"/>
      <w:pPr>
        <w:ind w:left="4038" w:hanging="360"/>
      </w:pPr>
    </w:lvl>
    <w:lvl w:ilvl="4" w:tplc="FFFFFFFF" w:tentative="1">
      <w:start w:val="1"/>
      <w:numFmt w:val="lowerLetter"/>
      <w:lvlText w:val="%5."/>
      <w:lvlJc w:val="left"/>
      <w:pPr>
        <w:ind w:left="4758" w:hanging="360"/>
      </w:pPr>
    </w:lvl>
    <w:lvl w:ilvl="5" w:tplc="FFFFFFFF" w:tentative="1">
      <w:start w:val="1"/>
      <w:numFmt w:val="lowerRoman"/>
      <w:lvlText w:val="%6."/>
      <w:lvlJc w:val="right"/>
      <w:pPr>
        <w:ind w:left="5478" w:hanging="180"/>
      </w:pPr>
    </w:lvl>
    <w:lvl w:ilvl="6" w:tplc="FFFFFFFF" w:tentative="1">
      <w:start w:val="1"/>
      <w:numFmt w:val="decimal"/>
      <w:lvlText w:val="%7."/>
      <w:lvlJc w:val="left"/>
      <w:pPr>
        <w:ind w:left="6198" w:hanging="360"/>
      </w:pPr>
    </w:lvl>
    <w:lvl w:ilvl="7" w:tplc="FFFFFFFF" w:tentative="1">
      <w:start w:val="1"/>
      <w:numFmt w:val="lowerLetter"/>
      <w:lvlText w:val="%8."/>
      <w:lvlJc w:val="left"/>
      <w:pPr>
        <w:ind w:left="6918" w:hanging="360"/>
      </w:pPr>
    </w:lvl>
    <w:lvl w:ilvl="8" w:tplc="FFFFFFFF" w:tentative="1">
      <w:start w:val="1"/>
      <w:numFmt w:val="lowerRoman"/>
      <w:lvlText w:val="%9."/>
      <w:lvlJc w:val="right"/>
      <w:pPr>
        <w:ind w:left="7638" w:hanging="180"/>
      </w:pPr>
    </w:lvl>
  </w:abstractNum>
  <w:abstractNum w:abstractNumId="46"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7"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72207F7B"/>
    <w:multiLevelType w:val="multilevel"/>
    <w:tmpl w:val="B3429674"/>
    <w:lvl w:ilvl="0">
      <w:start w:val="1"/>
      <w:numFmt w:val="lowerLetter"/>
      <w:lvlText w:val="%1."/>
      <w:lvlJc w:val="left"/>
      <w:pPr>
        <w:ind w:left="36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3486C6F"/>
    <w:multiLevelType w:val="hybridMultilevel"/>
    <w:tmpl w:val="DA241EBA"/>
    <w:lvl w:ilvl="0" w:tplc="527016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2" w15:restartNumberingAfterBreak="0">
    <w:nsid w:val="7FBC10ED"/>
    <w:multiLevelType w:val="multilevel"/>
    <w:tmpl w:val="249E38D2"/>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40"/>
  </w:num>
  <w:num w:numId="11" w16cid:durableId="1455059425">
    <w:abstractNumId w:val="50"/>
  </w:num>
  <w:num w:numId="12" w16cid:durableId="1855874248">
    <w:abstractNumId w:val="23"/>
  </w:num>
  <w:num w:numId="13" w16cid:durableId="1480657286">
    <w:abstractNumId w:val="22"/>
  </w:num>
  <w:num w:numId="14" w16cid:durableId="260067324">
    <w:abstractNumId w:val="17"/>
  </w:num>
  <w:num w:numId="15" w16cid:durableId="820122409">
    <w:abstractNumId w:val="47"/>
  </w:num>
  <w:num w:numId="16" w16cid:durableId="1061756332">
    <w:abstractNumId w:val="42"/>
  </w:num>
  <w:num w:numId="17" w16cid:durableId="2110465308">
    <w:abstractNumId w:val="20"/>
  </w:num>
  <w:num w:numId="18" w16cid:durableId="1039285273">
    <w:abstractNumId w:val="44"/>
  </w:num>
  <w:num w:numId="19" w16cid:durableId="1956786411">
    <w:abstractNumId w:val="46"/>
  </w:num>
  <w:num w:numId="20" w16cid:durableId="1925449505">
    <w:abstractNumId w:val="35"/>
  </w:num>
  <w:num w:numId="21" w16cid:durableId="729964332">
    <w:abstractNumId w:val="51"/>
  </w:num>
  <w:num w:numId="22" w16cid:durableId="814763940">
    <w:abstractNumId w:val="14"/>
  </w:num>
  <w:num w:numId="23" w16cid:durableId="1528064476">
    <w:abstractNumId w:val="33"/>
  </w:num>
  <w:num w:numId="24" w16cid:durableId="492068265">
    <w:abstractNumId w:val="21"/>
  </w:num>
  <w:num w:numId="25" w16cid:durableId="147791793">
    <w:abstractNumId w:val="34"/>
  </w:num>
  <w:num w:numId="26" w16cid:durableId="661465265">
    <w:abstractNumId w:val="36"/>
  </w:num>
  <w:num w:numId="27" w16cid:durableId="11105783">
    <w:abstractNumId w:val="15"/>
  </w:num>
  <w:num w:numId="28" w16cid:durableId="472403942">
    <w:abstractNumId w:val="19"/>
  </w:num>
  <w:num w:numId="29" w16cid:durableId="1636254503">
    <w:abstractNumId w:val="43"/>
  </w:num>
  <w:num w:numId="30" w16cid:durableId="1831479879">
    <w:abstractNumId w:val="26"/>
  </w:num>
  <w:num w:numId="31" w16cid:durableId="1445808445">
    <w:abstractNumId w:val="29"/>
  </w:num>
  <w:num w:numId="32" w16cid:durableId="267616105">
    <w:abstractNumId w:val="41"/>
  </w:num>
  <w:num w:numId="33" w16cid:durableId="1050110144">
    <w:abstractNumId w:val="45"/>
  </w:num>
  <w:num w:numId="34" w16cid:durableId="1063287200">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08759228">
    <w:abstractNumId w:val="37"/>
  </w:num>
  <w:num w:numId="36" w16cid:durableId="730545579">
    <w:abstractNumId w:val="31"/>
  </w:num>
  <w:num w:numId="37" w16cid:durableId="1923635514">
    <w:abstractNumId w:val="18"/>
  </w:num>
  <w:num w:numId="38" w16cid:durableId="2142452234">
    <w:abstractNumId w:val="24"/>
  </w:num>
  <w:num w:numId="39" w16cid:durableId="464666799">
    <w:abstractNumId w:val="38"/>
  </w:num>
  <w:num w:numId="40" w16cid:durableId="1108507893">
    <w:abstractNumId w:val="27"/>
  </w:num>
  <w:num w:numId="41" w16cid:durableId="426466728">
    <w:abstractNumId w:val="2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378608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3108950">
    <w:abstractNumId w:val="5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5177462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8765856">
    <w:abstractNumId w:val="25"/>
  </w:num>
  <w:num w:numId="46" w16cid:durableId="962078252">
    <w:abstractNumId w:val="49"/>
  </w:num>
  <w:num w:numId="47" w16cid:durableId="1331445971">
    <w:abstractNumId w:val="32"/>
  </w:num>
  <w:num w:numId="48" w16cid:durableId="2127697613">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8E4"/>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863"/>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2F9F"/>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2D90"/>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1BB"/>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3F"/>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19EE"/>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858"/>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970AE"/>
    <w:rsid w:val="003A11C6"/>
    <w:rsid w:val="003A1282"/>
    <w:rsid w:val="003A19F4"/>
    <w:rsid w:val="003A3A11"/>
    <w:rsid w:val="003A4C91"/>
    <w:rsid w:val="003A4F85"/>
    <w:rsid w:val="003A5157"/>
    <w:rsid w:val="003A5ADB"/>
    <w:rsid w:val="003A5AEC"/>
    <w:rsid w:val="003A7E66"/>
    <w:rsid w:val="003B127A"/>
    <w:rsid w:val="003B1B30"/>
    <w:rsid w:val="003B27C5"/>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96E"/>
    <w:rsid w:val="00455FEF"/>
    <w:rsid w:val="004561F2"/>
    <w:rsid w:val="00457617"/>
    <w:rsid w:val="0046094D"/>
    <w:rsid w:val="00461051"/>
    <w:rsid w:val="00463649"/>
    <w:rsid w:val="00463E68"/>
    <w:rsid w:val="004653FD"/>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63A"/>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577A0"/>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69AB"/>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282"/>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C05"/>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27CE"/>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A702A"/>
    <w:rsid w:val="007B0051"/>
    <w:rsid w:val="007B1EF2"/>
    <w:rsid w:val="007B230E"/>
    <w:rsid w:val="007B2845"/>
    <w:rsid w:val="007B2D97"/>
    <w:rsid w:val="007B47C1"/>
    <w:rsid w:val="007B4B24"/>
    <w:rsid w:val="007B57F0"/>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6FA3"/>
    <w:rsid w:val="007E706B"/>
    <w:rsid w:val="007E764B"/>
    <w:rsid w:val="007F3C20"/>
    <w:rsid w:val="007F43CA"/>
    <w:rsid w:val="00800230"/>
    <w:rsid w:val="0080034D"/>
    <w:rsid w:val="00801F88"/>
    <w:rsid w:val="008025F3"/>
    <w:rsid w:val="00802B44"/>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458B0"/>
    <w:rsid w:val="00850A68"/>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6DF9"/>
    <w:rsid w:val="0088798E"/>
    <w:rsid w:val="00890F17"/>
    <w:rsid w:val="008913BB"/>
    <w:rsid w:val="00892CE5"/>
    <w:rsid w:val="00893544"/>
    <w:rsid w:val="00893E77"/>
    <w:rsid w:val="0089538E"/>
    <w:rsid w:val="00896650"/>
    <w:rsid w:val="00897149"/>
    <w:rsid w:val="00897D24"/>
    <w:rsid w:val="008A20CE"/>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25E2"/>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4E5"/>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5E59"/>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4DE9"/>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369"/>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B06"/>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2722"/>
    <w:rsid w:val="00AD3D41"/>
    <w:rsid w:val="00AD7080"/>
    <w:rsid w:val="00AD73D9"/>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0922"/>
    <w:rsid w:val="00B51A66"/>
    <w:rsid w:val="00B5220E"/>
    <w:rsid w:val="00B532E1"/>
    <w:rsid w:val="00B54EB8"/>
    <w:rsid w:val="00B5571F"/>
    <w:rsid w:val="00B560CF"/>
    <w:rsid w:val="00B56803"/>
    <w:rsid w:val="00B56C97"/>
    <w:rsid w:val="00B56FB7"/>
    <w:rsid w:val="00B578FF"/>
    <w:rsid w:val="00B60391"/>
    <w:rsid w:val="00B60B89"/>
    <w:rsid w:val="00B61ABE"/>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4DA"/>
    <w:rsid w:val="00BF3FBD"/>
    <w:rsid w:val="00BF612F"/>
    <w:rsid w:val="00BF7526"/>
    <w:rsid w:val="00C008B7"/>
    <w:rsid w:val="00C00E1D"/>
    <w:rsid w:val="00C0164E"/>
    <w:rsid w:val="00C01C21"/>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251E"/>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58C1"/>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C7FCB"/>
    <w:rsid w:val="00CD1473"/>
    <w:rsid w:val="00CD245E"/>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5F12"/>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4DD"/>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C2EFA"/>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5639"/>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2CAD"/>
    <w:rsid w:val="00E94D55"/>
    <w:rsid w:val="00E97D3D"/>
    <w:rsid w:val="00E97EC9"/>
    <w:rsid w:val="00EA2D83"/>
    <w:rsid w:val="00EA3122"/>
    <w:rsid w:val="00EA36E3"/>
    <w:rsid w:val="00EA43E1"/>
    <w:rsid w:val="00EA619D"/>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6FDA"/>
    <w:rsid w:val="00EF79C5"/>
    <w:rsid w:val="00F005A7"/>
    <w:rsid w:val="00F009A0"/>
    <w:rsid w:val="00F00D0B"/>
    <w:rsid w:val="00F018D3"/>
    <w:rsid w:val="00F01982"/>
    <w:rsid w:val="00F01983"/>
    <w:rsid w:val="00F05115"/>
    <w:rsid w:val="00F056BC"/>
    <w:rsid w:val="00F064B2"/>
    <w:rsid w:val="00F066EB"/>
    <w:rsid w:val="00F0686B"/>
    <w:rsid w:val="00F076B6"/>
    <w:rsid w:val="00F100E6"/>
    <w:rsid w:val="00F103B1"/>
    <w:rsid w:val="00F14A15"/>
    <w:rsid w:val="00F154A2"/>
    <w:rsid w:val="00F16567"/>
    <w:rsid w:val="00F175B2"/>
    <w:rsid w:val="00F209BD"/>
    <w:rsid w:val="00F214A7"/>
    <w:rsid w:val="00F21D19"/>
    <w:rsid w:val="00F21E45"/>
    <w:rsid w:val="00F221EF"/>
    <w:rsid w:val="00F23329"/>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FCF"/>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CA58C1"/>
    <w:pPr>
      <w:tabs>
        <w:tab w:val="right" w:leader="dot" w:pos="9912"/>
      </w:tabs>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678077600">
      <w:bodyDiv w:val="1"/>
      <w:marLeft w:val="0"/>
      <w:marRight w:val="0"/>
      <w:marTop w:val="0"/>
      <w:marBottom w:val="0"/>
      <w:divBdr>
        <w:top w:val="none" w:sz="0" w:space="0" w:color="auto"/>
        <w:left w:val="none" w:sz="0" w:space="0" w:color="auto"/>
        <w:bottom w:val="none" w:sz="0" w:space="0" w:color="auto"/>
        <w:right w:val="none" w:sz="0" w:space="0" w:color="auto"/>
      </w:divBdr>
    </w:div>
    <w:div w:id="1827893016">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26</Pages>
  <Words>5672</Words>
  <Characters>41647</Characters>
  <Application>Microsoft Office Word</Application>
  <DocSecurity>0</DocSecurity>
  <Lines>347</Lines>
  <Paragraphs>94</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47225</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Федулова Надежда Александровна</cp:lastModifiedBy>
  <cp:revision>3</cp:revision>
  <cp:lastPrinted>2021-10-21T10:26:00Z</cp:lastPrinted>
  <dcterms:created xsi:type="dcterms:W3CDTF">2024-10-31T12:00:00Z</dcterms:created>
  <dcterms:modified xsi:type="dcterms:W3CDTF">2024-11-02T06:10:00Z</dcterms:modified>
</cp:coreProperties>
</file>